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00EB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14:paraId="58122584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14:paraId="4B36133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14:paraId="748D06A4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29 июля 2013 г. N 645</w:t>
      </w:r>
    </w:p>
    <w:p w14:paraId="6144A89A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22243" w14:paraId="609F9F33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220512DC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37B13F84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03.11.2016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1134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14:paraId="25DE6A45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29.06.2017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778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14:paraId="66AB41F7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30E83C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ТИПОВОЙ ДОГОВОР</w:t>
      </w:r>
    </w:p>
    <w:p w14:paraId="6EE294C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подключении (технологическом присоединении)</w:t>
      </w:r>
    </w:p>
    <w:p w14:paraId="0573741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 централизованной системе холодного водоснабжения</w:t>
      </w:r>
    </w:p>
    <w:p w14:paraId="3938396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CFE984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             "__" ______________ 20__ г.</w:t>
      </w:r>
    </w:p>
    <w:p w14:paraId="0E24CBA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(место заключения договора)</w:t>
      </w:r>
    </w:p>
    <w:p w14:paraId="34A5F38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5D7B5EE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60F5736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14:paraId="43581C7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  в    дальнейшем    организацией  водопроводно-канализационного</w:t>
      </w:r>
    </w:p>
    <w:p w14:paraId="2647EA7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хозяйства, в лице ________________________________________________________,</w:t>
      </w:r>
    </w:p>
    <w:p w14:paraId="2FFB127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(должность, фамилия, имя, отчество)</w:t>
      </w:r>
    </w:p>
    <w:p w14:paraId="4E00A91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14:paraId="0A6397D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14:paraId="29C6088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14:paraId="2D42C81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(наименование заказчика)</w:t>
      </w:r>
    </w:p>
    <w:p w14:paraId="7602DD0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        в        дальнейшем        заказчиком,     в        лице</w:t>
      </w:r>
    </w:p>
    <w:p w14:paraId="66E6BBC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3CBF61F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(должность, фамилия, имя, отчество)</w:t>
      </w:r>
    </w:p>
    <w:p w14:paraId="151F21C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14:paraId="66603E63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(положение, устав, доверенность - указать нужное)</w:t>
      </w:r>
    </w:p>
    <w:p w14:paraId="15464D6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другой стороны, именуемые в  дальнейшем  сторонами,  заключили  настоящий</w:t>
      </w:r>
    </w:p>
    <w:p w14:paraId="451468C5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договор о нижеследующем:</w:t>
      </w:r>
    </w:p>
    <w:p w14:paraId="3B042D2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A45E87F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 Предмет договора</w:t>
      </w:r>
    </w:p>
    <w:p w14:paraId="56F51F1C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4B7603F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ar200" w:history="1">
        <w:r>
          <w:rPr>
            <w:rFonts w:ascii="Arial" w:hAnsi="Arial" w:cs="Arial"/>
            <w:color w:val="0000FF"/>
            <w:sz w:val="20"/>
            <w:szCs w:val="20"/>
          </w:rPr>
          <w:t>приложению N 1</w:t>
        </w:r>
      </w:hyperlink>
      <w:r>
        <w:rPr>
          <w:rFonts w:ascii="Arial" w:hAnsi="Arial" w:cs="Arial"/>
          <w:sz w:val="20"/>
          <w:szCs w:val="20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14:paraId="59F41A04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14:paraId="0496F01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2D852D4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(указывается перечень фактически осуществляемых организацией</w:t>
      </w:r>
    </w:p>
    <w:p w14:paraId="69278404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водопроводно-канализационного хозяйства мероприятий (в том числе</w:t>
      </w:r>
    </w:p>
    <w:p w14:paraId="2C006B44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технических) по подключению объекта к сетям централизованной</w:t>
      </w:r>
    </w:p>
    <w:p w14:paraId="271FD31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системы холодного водоснабжения)</w:t>
      </w:r>
    </w:p>
    <w:p w14:paraId="0AF0F1F8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14:paraId="587F72CF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14:paraId="2C64667D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14:paraId="22BC837B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50CD6C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Срок подключения объекта</w:t>
      </w:r>
    </w:p>
    <w:p w14:paraId="4897987C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C195E0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Срок подключения объекта - ________________________ г.</w:t>
      </w:r>
    </w:p>
    <w:p w14:paraId="6F9FA17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A0346FF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Характеристики подключаемого объекта и мероприятия</w:t>
      </w:r>
    </w:p>
    <w:p w14:paraId="4AC797F3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его подключению (технологическому присоединению)</w:t>
      </w:r>
    </w:p>
    <w:p w14:paraId="661D340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9618F7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5. Объект (подключаемый объект) _______________________________________</w:t>
      </w:r>
    </w:p>
    <w:p w14:paraId="7ECA88E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3AF3AFC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14:paraId="31AA803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потребление холодной воды, объект системы холодного водоснабжения -</w:t>
      </w:r>
    </w:p>
    <w:p w14:paraId="7505968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указать нужное)</w:t>
      </w:r>
    </w:p>
    <w:p w14:paraId="726D472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заказчику на праве __________________________________________</w:t>
      </w:r>
    </w:p>
    <w:p w14:paraId="654FC2B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(собственность, пользование -</w:t>
      </w:r>
    </w:p>
    <w:p w14:paraId="3FECCF33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указать нужное)</w:t>
      </w:r>
    </w:p>
    <w:p w14:paraId="7AD5BBA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______________________________________________________________</w:t>
      </w:r>
    </w:p>
    <w:p w14:paraId="748C031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(указать наименование и реквизиты</w:t>
      </w:r>
    </w:p>
    <w:p w14:paraId="3A5FE0C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правоустанавливающего документа)</w:t>
      </w:r>
    </w:p>
    <w:p w14:paraId="0B3EEE2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целевым назначением ____________________________________________________.</w:t>
      </w:r>
    </w:p>
    <w:p w14:paraId="084379C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(указать целевое назначение объекта)</w:t>
      </w:r>
    </w:p>
    <w:p w14:paraId="1FA2B94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6. Земельный  участок  -  земельный  участок,  на  котором  планируется</w:t>
      </w:r>
    </w:p>
    <w:p w14:paraId="40ABB72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169E60D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(строительство, реконструкция, модернизация - указать нужное)</w:t>
      </w:r>
    </w:p>
    <w:p w14:paraId="54F69DE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подключаемого объекта, площадью ___________________________________________</w:t>
      </w:r>
    </w:p>
    <w:p w14:paraId="141499C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кв. метров, расположенный по адресу ______________________________________,</w:t>
      </w:r>
    </w:p>
    <w:p w14:paraId="755C78F3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принадлежащий заказчику на праве __________________________________________</w:t>
      </w:r>
    </w:p>
    <w:p w14:paraId="779906A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 основании ______________________________________________________________</w:t>
      </w:r>
    </w:p>
    <w:p w14:paraId="44A1F33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(собственность, аренда, пользование и т.п. - указать нужное)</w:t>
      </w:r>
    </w:p>
    <w:p w14:paraId="13FB584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2C76351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кадастровый номер ________________________________________________________,</w:t>
      </w:r>
    </w:p>
    <w:p w14:paraId="4DE0A8D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(указать наименование и реквизиты</w:t>
      </w:r>
    </w:p>
    <w:p w14:paraId="3EBB5F35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правоустанавливающего документа)</w:t>
      </w:r>
    </w:p>
    <w:p w14:paraId="3540592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разрешенным использованием _____________________________________________.</w:t>
      </w:r>
    </w:p>
    <w:p w14:paraId="00AA2D4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(указать разрешенное использование</w:t>
      </w:r>
    </w:p>
    <w:p w14:paraId="1B96CD8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земельного участка)</w:t>
      </w:r>
    </w:p>
    <w:p w14:paraId="0357E01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/час.</w:t>
      </w:r>
    </w:p>
    <w:p w14:paraId="5D3C4667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ar254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C65CB86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14:paraId="183DBDA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13A09D56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Права и обязанности сторон</w:t>
      </w:r>
    </w:p>
    <w:p w14:paraId="13C0A989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134B69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Организация водопроводно-канализационного хозяйства обязана:</w:t>
      </w:r>
    </w:p>
    <w:p w14:paraId="3E4CFC05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а) осуществить мероприятия согласно </w:t>
      </w:r>
      <w:hyperlink w:anchor="Par254" w:history="1">
        <w:r>
          <w:rPr>
            <w:rFonts w:ascii="Arial" w:hAnsi="Arial" w:cs="Arial"/>
            <w:color w:val="0000FF"/>
            <w:sz w:val="20"/>
            <w:szCs w:val="20"/>
          </w:rPr>
          <w:t>приложению N 2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14:paraId="2A6D24C2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14:paraId="3827F141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14:paraId="6F5F2F17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14:paraId="319E7573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осуществить допуск к эксплуатации узла учета в соответствии с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14:paraId="270C8C6E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 пломбы на приборах учета (узлах учета) холодной воды, кранах, фланцах, задвижках на их обводах;</w:t>
      </w:r>
    </w:p>
    <w:p w14:paraId="27740EA9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14:paraId="2A6333CD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14:paraId="3AC7011C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11. Организация водопроводно-канализационного хозяйства имеет право:</w:t>
      </w:r>
    </w:p>
    <w:p w14:paraId="7F826D81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участвовать в приемке работ по укладке водопроводных сетей от объекта до точки подключения;</w:t>
      </w:r>
    </w:p>
    <w:p w14:paraId="49AFE200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14:paraId="7B7E08D1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14:paraId="2D252C91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14:paraId="062B8D39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Заказчик обязан:</w:t>
      </w:r>
    </w:p>
    <w:p w14:paraId="4FD56F51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14:paraId="4A1C4553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14:paraId="399C6542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14:paraId="3FE5623A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14:paraId="5DF62F53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14:paraId="48825E57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14:paraId="4C6A0B9E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14:paraId="1B4C8857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Заказчик имеет право:</w:t>
      </w:r>
    </w:p>
    <w:p w14:paraId="62172036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14:paraId="2C3B90B5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14:paraId="042B4879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87FFD6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0" w:name="Par112"/>
      <w:bookmarkEnd w:id="0"/>
      <w:r>
        <w:rPr>
          <w:rFonts w:ascii="Arial" w:hAnsi="Arial" w:cs="Arial"/>
          <w:sz w:val="20"/>
          <w:szCs w:val="20"/>
        </w:rPr>
        <w:t>V. Размер платы за подключение (технологическое</w:t>
      </w:r>
    </w:p>
    <w:p w14:paraId="7B6E58DB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присоединение) и порядок расчетов</w:t>
      </w:r>
    </w:p>
    <w:p w14:paraId="5353B887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DDAED5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5"/>
      <w:bookmarkEnd w:id="1"/>
      <w:r>
        <w:rPr>
          <w:rFonts w:ascii="Arial" w:hAnsi="Arial" w:cs="Arial"/>
          <w:sz w:val="20"/>
          <w:szCs w:val="20"/>
        </w:rPr>
        <w:t xml:space="preserve">14. Плата за подключение (технологическое присоединение) определяется по форме согласно </w:t>
      </w:r>
      <w:hyperlink w:anchor="Par309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2CFAAFF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16"/>
      <w:bookmarkEnd w:id="2"/>
      <w:r>
        <w:rPr>
          <w:rFonts w:ascii="Arial" w:hAnsi="Arial" w:cs="Arial"/>
          <w:sz w:val="20"/>
          <w:szCs w:val="20"/>
        </w:rPr>
        <w:t xml:space="preserve">15. Заказчик обязан внести плату в размере, определенном по форме согласно </w:t>
      </w:r>
      <w:hyperlink w:anchor="Par309" w:history="1">
        <w:r>
          <w:rPr>
            <w:rFonts w:ascii="Arial" w:hAnsi="Arial" w:cs="Arial"/>
            <w:color w:val="0000FF"/>
            <w:sz w:val="20"/>
            <w:szCs w:val="20"/>
          </w:rPr>
          <w:t>приложению N 4</w:t>
        </w:r>
      </w:hyperlink>
      <w:r>
        <w:rPr>
          <w:rFonts w:ascii="Arial" w:hAnsi="Arial" w:cs="Arial"/>
          <w:sz w:val="20"/>
          <w:szCs w:val="20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14:paraId="53DFDFAA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14:paraId="4E944D3B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14:paraId="2A63AD6C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14:paraId="4D00CBAB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14:paraId="32924B3E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пунктами 14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116" w:history="1">
        <w:r>
          <w:rPr>
            <w:rFonts w:ascii="Arial" w:hAnsi="Arial" w:cs="Arial"/>
            <w:color w:val="0000FF"/>
            <w:sz w:val="20"/>
            <w:szCs w:val="20"/>
          </w:rPr>
          <w:t>15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 на расчетный счет организации водопроводно-канализационного хозяйства.</w:t>
      </w:r>
    </w:p>
    <w:p w14:paraId="315D677C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14:paraId="6757D158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включена __________________ (да, нет - указать нужное);</w:t>
      </w:r>
    </w:p>
    <w:p w14:paraId="2F06F9E2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включена __________________ (да, нет - указать нужное).</w:t>
      </w:r>
    </w:p>
    <w:p w14:paraId="39AD0F92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14:paraId="3F3B1DEB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59F79DF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VI. Порядок исполнения договора</w:t>
      </w:r>
    </w:p>
    <w:p w14:paraId="0B7394D4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C212DC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разделом V</w:t>
        </w:r>
      </w:hyperlink>
      <w:r>
        <w:rPr>
          <w:rFonts w:ascii="Arial" w:hAnsi="Arial" w:cs="Arial"/>
          <w:sz w:val="20"/>
          <w:szCs w:val="20"/>
        </w:rPr>
        <w:t xml:space="preserve"> настоящего договора.</w:t>
      </w:r>
    </w:p>
    <w:p w14:paraId="4FE718CB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ar372" w:history="1">
        <w:r>
          <w:rPr>
            <w:rFonts w:ascii="Arial" w:hAnsi="Arial" w:cs="Arial"/>
            <w:color w:val="0000FF"/>
            <w:sz w:val="20"/>
            <w:szCs w:val="20"/>
          </w:rPr>
          <w:t>приложению N 5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FAEFF61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14:paraId="27883210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14:paraId="2EF5532D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14:paraId="1484A424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14:paraId="3F99B4CC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14:paraId="06B9C709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14:paraId="20155E57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6ED100A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VII. Ответственность сторон</w:t>
      </w:r>
    </w:p>
    <w:p w14:paraId="6313DB37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BCDBC41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EBBB2F9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14:paraId="31CDDE7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41DD27C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VIII. Обстоятельства непреодолимой силы</w:t>
      </w:r>
    </w:p>
    <w:p w14:paraId="5C4B798C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682C68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14:paraId="7207EF21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356DB203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факсограмма, телефонограмма, информационно-телекоммуникационная сеть "Интернет"), </w:t>
      </w:r>
      <w:r>
        <w:rPr>
          <w:rFonts w:ascii="Arial" w:hAnsi="Arial" w:cs="Arial"/>
          <w:sz w:val="20"/>
          <w:szCs w:val="20"/>
        </w:rPr>
        <w:lastRenderedPageBreak/>
        <w:t>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14:paraId="4C52DBA8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21C18936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IX. Порядок урегулирования споров и разногласий</w:t>
      </w:r>
    </w:p>
    <w:p w14:paraId="18B9938B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25DF47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14:paraId="09776EB1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 Претензия направляется по адресу стороны, указанному в реквизитах настоящего договора, и содержит:</w:t>
      </w:r>
    </w:p>
    <w:p w14:paraId="45DE3565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заявителе (наименование, местонахождение, адрес);</w:t>
      </w:r>
    </w:p>
    <w:p w14:paraId="78B34D43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 спора, разногласий;</w:t>
      </w:r>
    </w:p>
    <w:p w14:paraId="11A800EC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14:paraId="753821B1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другие сведения по усмотрению стороны.</w:t>
      </w:r>
    </w:p>
    <w:p w14:paraId="057179D7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14:paraId="6D5BEE5E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31. Стороны составляют акт об урегулировании спора, разногласий.</w:t>
      </w:r>
    </w:p>
    <w:p w14:paraId="7AD46E00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32. В случае недостижения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14:paraId="428CFEE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61B6BA3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X. Срок действия договора</w:t>
      </w:r>
    </w:p>
    <w:p w14:paraId="54FD1AE3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CFD6C08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14:paraId="71262228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34. По соглашению сторон обязательства по настоящему договору могут быть исполнены досрочно.</w:t>
      </w:r>
    </w:p>
    <w:p w14:paraId="5EF93BA9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14:paraId="1A72A83A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36. Настоящий договор может быть досрочно расторгнут во внесудебном порядке:</w:t>
      </w:r>
    </w:p>
    <w:p w14:paraId="3BAC66C7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по письменному соглашению сторон;</w:t>
      </w:r>
    </w:p>
    <w:p w14:paraId="5FEFB27D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14:paraId="099F4938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14:paraId="3EC89AB9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14:paraId="30E4799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XI. Прочие условия</w:t>
      </w:r>
    </w:p>
    <w:p w14:paraId="481922D1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599607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12DD45D0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14:paraId="4DCC0A0A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"О водоснабжении и водоотведении",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>
        <w:rPr>
          <w:rFonts w:ascii="Arial" w:hAnsi="Arial" w:cs="Arial"/>
          <w:sz w:val="20"/>
          <w:szCs w:val="20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14:paraId="27A9F46E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40. Настоящий договор составлен в 2 экземплярах, имеющих равную юридическую силу.</w:t>
      </w:r>
    </w:p>
    <w:p w14:paraId="3E12EEC9" w14:textId="77777777" w:rsidR="00822243" w:rsidRDefault="00822243" w:rsidP="0082224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41. Приложения к настоящему договору являются его неотъемлемой частью.</w:t>
      </w:r>
    </w:p>
    <w:p w14:paraId="775F7227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AB39E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14:paraId="7AD936F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14:paraId="7A1DCE8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48A2C7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14:paraId="23D906C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57E604E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14:paraId="2E57722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BC41B23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D51F20B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BBF723B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A8DF9E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3B9F7A6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14:paraId="705E937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774D09BC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617B5DB7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54C72F63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7871D71B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22243" w14:paraId="462CC072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2562776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7E34AF0F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29.06.2017 N 778)</w:t>
            </w:r>
          </w:p>
        </w:tc>
      </w:tr>
    </w:tbl>
    <w:p w14:paraId="3DDFA1C4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74DB990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14:paraId="0BD4AF98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9610B5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3" w:name="Par200"/>
      <w:bookmarkEnd w:id="3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УСЛОВИЯ ПОДКЛЮЧЕНИЯ</w:t>
      </w:r>
    </w:p>
    <w:p w14:paraId="1AFE1B5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(технологического присоединения) объекта к централизованной</w:t>
      </w:r>
    </w:p>
    <w:p w14:paraId="216BE51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системе холодного водоснабжения</w:t>
      </w:r>
    </w:p>
    <w:p w14:paraId="4340B9A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N ________________ от _______________</w:t>
      </w:r>
    </w:p>
    <w:p w14:paraId="251F707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422A90E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Основание _____________________________________________________________</w:t>
      </w:r>
    </w:p>
    <w:p w14:paraId="76059135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Причина обращения _____________________________________________________</w:t>
      </w:r>
    </w:p>
    <w:p w14:paraId="4EA08D4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Объект ________________________________________________________________</w:t>
      </w:r>
    </w:p>
    <w:p w14:paraId="00597DF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Кадастровый номер земельного участка __________________________________</w:t>
      </w:r>
    </w:p>
    <w:p w14:paraId="04415E85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Заказчик ______________________________________________________________</w:t>
      </w:r>
    </w:p>
    <w:p w14:paraId="5AD3D13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Срок действия настоящих условий _______________________________________</w:t>
      </w:r>
    </w:p>
    <w:p w14:paraId="0B0EC68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подключения к централизованной системе холодного    водоснабжения</w:t>
      </w:r>
    </w:p>
    <w:p w14:paraId="50E1C5B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(адрес, координаты) _______________________________________________________</w:t>
      </w:r>
    </w:p>
    <w:p w14:paraId="006AAD3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Технические требования к объектам капитального строительства заказчика,</w:t>
      </w:r>
    </w:p>
    <w:p w14:paraId="1783BF25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 том  числе  к  устройствам  и  сооружениям  для  подключения,  а также к</w:t>
      </w:r>
    </w:p>
    <w:p w14:paraId="3448AFB5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выполняемым заказчиком мероприятиям для осуществления подключения _________</w:t>
      </w:r>
    </w:p>
    <w:p w14:paraId="638979B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Гарантируемый свободный напор в  месте  присоединения  и  геодезическая</w:t>
      </w:r>
    </w:p>
    <w:p w14:paraId="2C10856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отметка верха трубы _______________________________________________________</w:t>
      </w:r>
    </w:p>
    <w:p w14:paraId="10DB20C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Разрешаемый  отбор   объема   холодной  воды  и  режим  водопотребления</w:t>
      </w:r>
    </w:p>
    <w:p w14:paraId="41845F8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(отпуска) _________________________________________________________________</w:t>
      </w:r>
    </w:p>
    <w:p w14:paraId="0E50DE7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Требования  к  установке  приборов  учета воды и устройству узла учета,</w:t>
      </w:r>
    </w:p>
    <w:p w14:paraId="4F722AD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  средствам  измерений  (приборам  учета)  воды в узлах учета,</w:t>
      </w:r>
    </w:p>
    <w:p w14:paraId="69E2E7E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требования  к  проектированию  узла  учета,  к месту размещения узла учета,</w:t>
      </w:r>
    </w:p>
    <w:p w14:paraId="40E85D2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схеме  установки  прибора  учета и иных компонентов узла учета, техническим</w:t>
      </w:r>
    </w:p>
    <w:p w14:paraId="2D4B0DF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характеристикам  прибора учета, в том числе точности, диапазону измерений и</w:t>
      </w:r>
    </w:p>
    <w:p w14:paraId="3362AFC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уровню  погрешности  (требования  к  прибору учета воды не должны содержать</w:t>
      </w:r>
    </w:p>
    <w:p w14:paraId="6BFEBF0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указания   на   определенные   марки   приборов   и   методики   измерения)</w:t>
      </w:r>
    </w:p>
    <w:p w14:paraId="26F39044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68F24C0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Требования  к  обеспечению  соблюдения  условий пожарной безопасности и</w:t>
      </w:r>
    </w:p>
    <w:p w14:paraId="325AB14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подаче расчетных расходов холодной воды для пожаротушения _________________</w:t>
      </w:r>
    </w:p>
    <w:p w14:paraId="5C4F043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Перечень  мер  по  рациональному  использованию  холодной воды, имеющий</w:t>
      </w:r>
    </w:p>
    <w:p w14:paraId="5E61D0F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рекомендательный характер _________________________________________________</w:t>
      </w:r>
    </w:p>
    <w:p w14:paraId="699AF19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Границы   эксплуатационной   ответственности   по  водопроводным  сетям</w:t>
      </w:r>
    </w:p>
    <w:p w14:paraId="783327D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 водопроводно-канализационного хозяйства и заказчика ___________</w:t>
      </w:r>
    </w:p>
    <w:p w14:paraId="5D8C31D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66174C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14:paraId="43CAB8E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14:paraId="53258835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1E73BD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14:paraId="7EF0424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22AC7E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14:paraId="1E44A2F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2BDB3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F854A10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776F81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A177D1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27B2A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14:paraId="77FE7B79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78D3CF0F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70BB6743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6075561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1073DD90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079BC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14:paraId="66F0F40B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4CF2B6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4" w:name="Par254"/>
      <w:bookmarkEnd w:id="4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ПЕРЕЧЕНЬ МЕРОПРИЯТИЙ</w:t>
      </w:r>
    </w:p>
    <w:p w14:paraId="5AC0ED5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(в том числе технических) по подключению (технологическому</w:t>
      </w:r>
    </w:p>
    <w:p w14:paraId="365E74D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присоединению) объекта к централизованной системе</w:t>
      </w:r>
    </w:p>
    <w:p w14:paraId="60B5C34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холодного водоснабжения</w:t>
      </w:r>
    </w:p>
    <w:p w14:paraId="3810A2A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822243" w14:paraId="578063F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AFAB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37BE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6158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 выполняемых мероприятий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4754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выполнения</w:t>
            </w:r>
          </w:p>
        </w:tc>
      </w:tr>
      <w:tr w:rsidR="00822243" w14:paraId="4CA63AE9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DDB5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66EF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B42B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AB30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22243" w14:paraId="408AFD59" w14:textId="77777777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AC2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 Мероприятия организации водопроводно-канализационного хозяйства</w:t>
            </w:r>
          </w:p>
        </w:tc>
      </w:tr>
      <w:tr w:rsidR="00822243" w14:paraId="04B5832A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1401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2794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D41F7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B77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3" w14:paraId="324932A1" w14:textId="77777777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8A58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II. Мероприятия заказчика</w:t>
            </w:r>
          </w:p>
        </w:tc>
      </w:tr>
      <w:tr w:rsidR="00822243" w14:paraId="39515047" w14:textId="77777777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0A1A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974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5117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EA46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818D41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14F22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14:paraId="469B49B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14:paraId="4E66DE9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5B77530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14:paraId="0BB80DA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EF093A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"__" ____________________ 20__ г.         "__" ____________________ 20__ г.</w:t>
      </w:r>
    </w:p>
    <w:p w14:paraId="5E5DABFC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9BCA79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5B35B53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CC3510C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14:paraId="4C0927A7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164319E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2745331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24C4FAF4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33DC2C1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9388A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</w:t>
      </w:r>
    </w:p>
    <w:p w14:paraId="56EF4264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готовности внутриплощадочных и (или) внутридомовых сетей</w:t>
      </w:r>
    </w:p>
    <w:p w14:paraId="33D2E599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оборудования</w:t>
      </w:r>
    </w:p>
    <w:p w14:paraId="3CBEEE4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03C90A5F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29.06.2017 N 778.</w:t>
      </w:r>
    </w:p>
    <w:p w14:paraId="529F7E6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BC22A56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DF000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011F89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14:paraId="7C7BB603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31029198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4A983B7A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4D2E873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0D0554C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091C79C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14:paraId="13A36E70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FD06C1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5" w:name="Par309"/>
      <w:bookmarkEnd w:id="5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РАЗМЕР ПЛАТЫ</w:t>
      </w:r>
    </w:p>
    <w:p w14:paraId="79CFB16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за подключение (технологическое присоединение)</w:t>
      </w:r>
    </w:p>
    <w:p w14:paraId="2FD5B0C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3EBC5F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1 вариант</w:t>
      </w:r>
    </w:p>
    <w:p w14:paraId="77158DD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0F00C9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случае   если   для   осуществления  подключения  (технологического</w:t>
      </w:r>
    </w:p>
    <w:p w14:paraId="641EA97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присоединения)     объектов     заказчика     организации     водопроводно-</w:t>
      </w:r>
    </w:p>
    <w:p w14:paraId="0758C43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 хозяйства  необходимо  провести  мероприятия  по созданию</w:t>
      </w:r>
    </w:p>
    <w:p w14:paraId="736CB82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(реконструкции)  объектов централизованной системы холодного водоснабжения,</w:t>
      </w:r>
    </w:p>
    <w:p w14:paraId="2CE20DF5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не  связанные  с  увеличением  мощности  централизованной системы холодного</w:t>
      </w:r>
    </w:p>
    <w:p w14:paraId="773E3CA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водоснабжения,  плата  за  подключение  (технологическое  присоединение) по</w:t>
      </w:r>
    </w:p>
    <w:p w14:paraId="29A9CBE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настоящему договору составляет ____________ (_____________________________)</w:t>
      </w:r>
    </w:p>
    <w:p w14:paraId="720032D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рублей, включая НДС (18 процентов) _____________ рублей, и определена путем</w:t>
      </w:r>
    </w:p>
    <w:p w14:paraId="0CAC08E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произведения:</w:t>
      </w:r>
    </w:p>
    <w:p w14:paraId="3EDD430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действующего   на   дату   заключения  настоящего  договора  тарифа  на</w:t>
      </w:r>
    </w:p>
    <w:p w14:paraId="4961529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подключение в размере __________ руб./м3,</w:t>
      </w:r>
    </w:p>
    <w:p w14:paraId="35AA25A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установленного ___________________________________________________________;</w:t>
      </w:r>
    </w:p>
    <w:p w14:paraId="5B7427E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(наименование органа, установившего тариф на подключение,</w:t>
      </w:r>
    </w:p>
    <w:p w14:paraId="122AA7E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номер и дата документа, подтверждающего его установление)</w:t>
      </w:r>
    </w:p>
    <w:p w14:paraId="0977EF23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подключаемой нагрузки в точке (точках) подключения в размере:</w:t>
      </w:r>
    </w:p>
    <w:p w14:paraId="591DB74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____________ м3/сут (___ м3/час);</w:t>
      </w:r>
    </w:p>
    <w:p w14:paraId="640C128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____________ м3/сут (___ м3/час);</w:t>
      </w:r>
    </w:p>
    <w:p w14:paraId="3E2F9DA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____________ м3/сут (___ м3/час);</w:t>
      </w:r>
    </w:p>
    <w:p w14:paraId="43C117D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расстояния  от месторасположения объекта до точки (точек) подключения к</w:t>
      </w:r>
    </w:p>
    <w:p w14:paraId="61BC881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системе холодного водоснабжения:</w:t>
      </w:r>
    </w:p>
    <w:p w14:paraId="18BCE2C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______________________________________________________________;</w:t>
      </w:r>
    </w:p>
    <w:p w14:paraId="21547D4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______________________________________________________________;</w:t>
      </w:r>
    </w:p>
    <w:p w14:paraId="4157D5B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3 ______________________________________________________________.</w:t>
      </w:r>
    </w:p>
    <w:p w14:paraId="61AF29D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17E5252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2 вариант</w:t>
      </w:r>
    </w:p>
    <w:p w14:paraId="4CD003C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632E516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  случае   если  для  осуществления  подключения  объектов  заказчика</w:t>
      </w:r>
    </w:p>
    <w:p w14:paraId="02F66B7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  водопроводно-канализационного  хозяйства  необходимо  провести</w:t>
      </w:r>
    </w:p>
    <w:p w14:paraId="42845AF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мероприятия,  направленные  на увеличение мощности централизованной системы</w:t>
      </w:r>
    </w:p>
    <w:p w14:paraId="6AA18C5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холодного    водоснабжения,    плата    за   подключение   (технологическое</w:t>
      </w:r>
    </w:p>
    <w:p w14:paraId="5290FC2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присоединение) по настоящему договору, установленная индивидуально решением</w:t>
      </w:r>
    </w:p>
    <w:p w14:paraId="1F275B1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43DF185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(наименование органа регулирования тарифов, установившего размер платы</w:t>
      </w:r>
    </w:p>
    <w:p w14:paraId="60B4986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для заказчика, дата и номер решения)</w:t>
      </w:r>
    </w:p>
    <w:p w14:paraId="0B48152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 _________________ (____________________________) рублей, включая</w:t>
      </w:r>
    </w:p>
    <w:p w14:paraId="6760D35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НДС (18 процентов) ______________________ рублей.</w:t>
      </w:r>
    </w:p>
    <w:p w14:paraId="089947D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7B66C22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Организация водопроводно-                                          Заказчик</w:t>
      </w:r>
    </w:p>
    <w:p w14:paraId="303315F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канализационного хозяйства</w:t>
      </w:r>
    </w:p>
    <w:p w14:paraId="32DF007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022D87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 ___________________________________</w:t>
      </w:r>
    </w:p>
    <w:p w14:paraId="43D6F5E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8A5040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"__" ____________________ 20__ г.         "__" ____________________ 20__ г.</w:t>
      </w:r>
    </w:p>
    <w:p w14:paraId="5D992BBB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2F89F0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2CB9055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66CE60B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AC213A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6279D253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14:paraId="7686AB5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27692099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07145358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31CE0E91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4911A1F9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822243" w14:paraId="538CF910" w14:textId="7777777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14:paraId="447FAA5E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14:paraId="70B7BAFA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29.06.2017 N 778)</w:t>
            </w:r>
          </w:p>
        </w:tc>
      </w:tr>
    </w:tbl>
    <w:p w14:paraId="623BB88C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823B59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14:paraId="7CFB314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9F856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bookmarkStart w:id="6" w:name="Par372"/>
      <w:bookmarkEnd w:id="6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АКТ</w:t>
      </w:r>
    </w:p>
    <w:p w14:paraId="41CDBB3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о подключении (технологическом присоединении) объекта</w:t>
      </w:r>
    </w:p>
    <w:p w14:paraId="0C946EC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569649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__________________________________________________________________________,</w:t>
      </w:r>
    </w:p>
    <w:p w14:paraId="2744A81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(наименование организации)</w:t>
      </w:r>
    </w:p>
    <w:p w14:paraId="0FF1F6F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   в    дальнейшем   организацией   водопроводно-канализационного</w:t>
      </w:r>
    </w:p>
    <w:p w14:paraId="509B3AF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хозяйства, в лице ________________________________________________________,</w:t>
      </w:r>
    </w:p>
    <w:p w14:paraId="6E30FCA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(наименование должности, фамилия, имя, отчество)</w:t>
      </w:r>
    </w:p>
    <w:p w14:paraId="685968F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14:paraId="491D6EF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14:paraId="0937481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нужное)</w:t>
      </w:r>
    </w:p>
    <w:p w14:paraId="28D5309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одной стороны, и _______________________________________________________,</w:t>
      </w:r>
    </w:p>
    <w:p w14:paraId="15B6A87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(наименование организации)</w:t>
      </w:r>
    </w:p>
    <w:p w14:paraId="1B6A98C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именуемое в дальнейшем заказчиком, в лице ________________________________,</w:t>
      </w:r>
    </w:p>
    <w:p w14:paraId="6372F9A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(наименование должности,</w:t>
      </w:r>
    </w:p>
    <w:p w14:paraId="4CE172A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фамилия, имя, отчество)</w:t>
      </w:r>
    </w:p>
    <w:p w14:paraId="7FF981A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действующего на основании ________________________________________________,</w:t>
      </w:r>
    </w:p>
    <w:p w14:paraId="21F0F5C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(положение, устав, доверенность - указать</w:t>
      </w:r>
    </w:p>
    <w:p w14:paraId="3412DAF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нужное)</w:t>
      </w:r>
    </w:p>
    <w:p w14:paraId="52663A1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  другой  стороны,  именуемые  в дальнейшем сторонами, составили настоящий</w:t>
      </w:r>
    </w:p>
    <w:p w14:paraId="36CFB62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акт. Настоящим актом стороны подтверждают следующее:</w:t>
      </w:r>
    </w:p>
    <w:p w14:paraId="598C1E0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а)  мероприятия  по  подготовке внутриплощадочных и (или) внутридомовых</w:t>
      </w:r>
    </w:p>
    <w:p w14:paraId="6F6807C5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сетей и оборудования объекта ______________________________________________</w:t>
      </w:r>
    </w:p>
    <w:p w14:paraId="04FEF0A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4361FED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(объект капитального строительства, на котором предусматривается</w:t>
      </w:r>
    </w:p>
    <w:p w14:paraId="217B7533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потребление холодной воды, объект централизованных систем холодного</w:t>
      </w:r>
    </w:p>
    <w:p w14:paraId="184BE43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водоснабжения - указать нужное)</w:t>
      </w:r>
    </w:p>
    <w:p w14:paraId="327FF9A3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(далее   -   объект)   к  подключению  (технологическому  присоединению)  к</w:t>
      </w:r>
    </w:p>
    <w:p w14:paraId="7298B74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централизованной  системе холодного водоснабжения выполнены в полном объеме</w:t>
      </w:r>
    </w:p>
    <w:p w14:paraId="67BB3F0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   порядке   и   сроки,  которые  предусмотрены  договором  о  подключении</w:t>
      </w:r>
    </w:p>
    <w:p w14:paraId="156E1104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(технологическом   присоединении)   к  централизованной  системе  холодного</w:t>
      </w:r>
    </w:p>
    <w:p w14:paraId="3A8F8AA3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водоснабжения  от  "__" ____________ 20__ г. N _________ (далее - договор о</w:t>
      </w:r>
    </w:p>
    <w:p w14:paraId="2FC6744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подключении);</w:t>
      </w:r>
    </w:p>
    <w:p w14:paraId="6B683C5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б)  мероприятия  по  промывке  и  дезинфекции внутриплощадочных и (или)</w:t>
      </w:r>
    </w:p>
    <w:p w14:paraId="18E06A7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внутридомовых   сетей   и  оборудования  выполнены,  при  этом  фиксируются</w:t>
      </w:r>
    </w:p>
    <w:p w14:paraId="7461375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следующие данные:</w:t>
      </w:r>
    </w:p>
    <w:p w14:paraId="5095C65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результаты     анализов     качества    холодной    воды,    отвечающие</w:t>
      </w:r>
    </w:p>
    <w:p w14:paraId="1CE71CF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санитарно-гигиеническим требованиям: _____________________________________;</w:t>
      </w:r>
    </w:p>
    <w:p w14:paraId="694F51B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сведения  об  определенном  на  основании  показаний  средств измерений</w:t>
      </w:r>
    </w:p>
    <w:p w14:paraId="22FF1B2C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количестве      холодной     воды,     израсходованной     на     промывку:</w:t>
      </w:r>
    </w:p>
    <w:p w14:paraId="2FC22F3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479A2EB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в)  узел  учета  допущен  к  эксплуатации  по результатам проверки узла</w:t>
      </w:r>
    </w:p>
    <w:p w14:paraId="00FF053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учета:</w:t>
      </w:r>
    </w:p>
    <w:p w14:paraId="5278B81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7C3A6C3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(дата, время и местонахождение узла учета)</w:t>
      </w:r>
    </w:p>
    <w:p w14:paraId="68578CC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01C134C5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(фамилии, имена, отчества, должности и контактные данные лиц, принимавших</w:t>
      </w:r>
    </w:p>
    <w:p w14:paraId="6C12280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участие в проверке)</w:t>
      </w:r>
    </w:p>
    <w:p w14:paraId="0F978DA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44225E7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(результаты проверки узла учета)</w:t>
      </w:r>
    </w:p>
    <w:p w14:paraId="758DEAE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__________________________________________________________________________;</w:t>
      </w:r>
    </w:p>
    <w:p w14:paraId="607A195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(показания приборов учета на момент завершения процедуры допуска узла</w:t>
      </w:r>
    </w:p>
    <w:p w14:paraId="472B85C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учета к эксплуатации, места на узле учета, в которых установлены</w:t>
      </w:r>
    </w:p>
    <w:p w14:paraId="6BB74B2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контрольные одноразовые номерные пломбы (контрольные пломбы)</w:t>
      </w:r>
    </w:p>
    <w:p w14:paraId="71CBE62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г)   организация   водопроводно-канализационного   хозяйства  выполнила</w:t>
      </w:r>
    </w:p>
    <w:p w14:paraId="364A045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мероприятия,    предусмотренные   </w:t>
      </w:r>
      <w:hyperlink r:id="rId15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Правилами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холодного   водоснабжения   и</w:t>
      </w:r>
    </w:p>
    <w:p w14:paraId="50948BA4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водоотведения,   утвержденными   постановлением   Правительства  Российской</w:t>
      </w:r>
    </w:p>
    <w:p w14:paraId="6DBDE1D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Федерации  от  29  июля  2013  г.  N  644  "Об утверждении Правил холодного</w:t>
      </w:r>
    </w:p>
    <w:p w14:paraId="288E48C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водоснабжения  и  водоотведения  и  о  внесении  изменений в некоторые акты</w:t>
      </w:r>
    </w:p>
    <w:p w14:paraId="758AD96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Правительства    Российской    Федерации",    договором    о    подключении</w:t>
      </w:r>
    </w:p>
    <w:p w14:paraId="6AC224F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(технологическом   присоединении),   включая   осуществление   фактического</w:t>
      </w:r>
    </w:p>
    <w:p w14:paraId="351129E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подключения  объекта  к  централизованной  системе  холодного водоснабжения</w:t>
      </w:r>
    </w:p>
    <w:p w14:paraId="6E81DE75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организации водопроводно-канализационного хозяйства.</w:t>
      </w:r>
    </w:p>
    <w:p w14:paraId="0740104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Максимальная величина мощности в точке (точках) подключения составляет:</w:t>
      </w:r>
    </w:p>
    <w:p w14:paraId="3FBD9C0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м3/сут (__________ м3/час);</w:t>
      </w:r>
    </w:p>
    <w:p w14:paraId="6816CA3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м3/сут (__________ м3/час);</w:t>
      </w:r>
    </w:p>
    <w:p w14:paraId="4D59C4B4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м3/сут (__________ м3/час).</w:t>
      </w:r>
    </w:p>
    <w:p w14:paraId="07DC03D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Величина   подключенной   нагрузки   объекта   отпуска   холодной  воды</w:t>
      </w:r>
    </w:p>
    <w:p w14:paraId="1E8CD9E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составляет:</w:t>
      </w:r>
    </w:p>
    <w:p w14:paraId="1C912C1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1 ___________ м3/сут (__________ м3/час);</w:t>
      </w:r>
    </w:p>
    <w:p w14:paraId="08565EA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2 ___________ м3/сут (__________ м3/час);</w:t>
      </w:r>
    </w:p>
    <w:p w14:paraId="7479174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в точке 3 ___________ м3/сут (__________ м3/час).</w:t>
      </w:r>
    </w:p>
    <w:p w14:paraId="647E37D6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(точки) подключения объекта:</w:t>
      </w:r>
    </w:p>
    <w:p w14:paraId="5930E621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1 _____________________;</w:t>
      </w:r>
    </w:p>
    <w:p w14:paraId="43F97494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точка 2 _____________________;</w:t>
      </w:r>
    </w:p>
    <w:p w14:paraId="53FA1D84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д) границей балансовой принадлежности объектов централизованной системы</w:t>
      </w:r>
    </w:p>
    <w:p w14:paraId="3D4B434B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холодного водоснабжения организации водопроводно-канализационного хозяйства</w:t>
      </w:r>
    </w:p>
    <w:p w14:paraId="0B61752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 заказчика является ______________________________________________________</w:t>
      </w:r>
    </w:p>
    <w:p w14:paraId="34D74782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14:paraId="41DF1BDF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273D051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14:paraId="6AF91D58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водопроводно-канализационного хозяйства и заказчика)</w:t>
      </w:r>
    </w:p>
    <w:p w14:paraId="71E79893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5CD536E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Схема границы балансовой принадлежности</w:t>
      </w:r>
    </w:p>
    <w:p w14:paraId="7AA87E0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822243" w14:paraId="14AF0582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2CF8D121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7BA425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02551263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3" w14:paraId="204A26D4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1972FFC8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64EF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4EC1763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14:paraId="57C06237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84B19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е)  границей эксплуатационной ответственности объектов централизованной</w:t>
      </w:r>
    </w:p>
    <w:p w14:paraId="1F9DF75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системы  холодного  водоснабжения организации водопроводно-канализационного</w:t>
      </w:r>
    </w:p>
    <w:p w14:paraId="0A26F717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lastRenderedPageBreak/>
        <w:t>хозяйства и заказчика является:</w:t>
      </w:r>
    </w:p>
    <w:p w14:paraId="13E1D41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 w14:paraId="5992730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(указать адрес, наименование объектов и оборудования, по которым</w:t>
      </w:r>
    </w:p>
    <w:p w14:paraId="625403B3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определяется граница балансовой принадлежности организации</w:t>
      </w:r>
    </w:p>
    <w:p w14:paraId="4C1EC54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водопроводно-канализационного хозяйства и заказчика)</w:t>
      </w:r>
    </w:p>
    <w:p w14:paraId="53838AD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7873181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Схема границы эксплуатационной ответственности</w:t>
      </w:r>
    </w:p>
    <w:p w14:paraId="727072C9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822243" w14:paraId="17A45040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5EF08506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C28B2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5522159F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243" w14:paraId="2B2AF28B" w14:textId="77777777">
        <w:tc>
          <w:tcPr>
            <w:tcW w:w="3458" w:type="dxa"/>
            <w:tcBorders>
              <w:right w:val="single" w:sz="4" w:space="0" w:color="auto"/>
            </w:tcBorders>
          </w:tcPr>
          <w:p w14:paraId="15A778C6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0F62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14:paraId="7347F911" w14:textId="77777777" w:rsidR="00822243" w:rsidRDefault="00822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9A79198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89388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Организация водопроводно-                       Заказчик</w:t>
      </w:r>
    </w:p>
    <w:p w14:paraId="574B6C3D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канализационного хозяйства</w:t>
      </w:r>
    </w:p>
    <w:p w14:paraId="03843309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14:paraId="01A68FB4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14:paraId="6DE39F0A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   ____________________________________</w:t>
      </w:r>
    </w:p>
    <w:p w14:paraId="50593ABE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A2F7700" w14:textId="77777777" w:rsidR="00822243" w:rsidRDefault="00822243" w:rsidP="0082224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"__" ___________________ 20__ г.       "__" ___________________ 20__ г.</w:t>
      </w:r>
    </w:p>
    <w:p w14:paraId="59F4E4A9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2F500F0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31ACF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C6296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14:paraId="352FE0F6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типовому договору</w:t>
      </w:r>
    </w:p>
    <w:p w14:paraId="08D61736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подключении (технологическом</w:t>
      </w:r>
    </w:p>
    <w:p w14:paraId="18451DEE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присоединении) к централизованной</w:t>
      </w:r>
    </w:p>
    <w:p w14:paraId="2E99E67D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системе холодного водоснабжения</w:t>
      </w:r>
    </w:p>
    <w:p w14:paraId="612C17A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39393F7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14:paraId="7FA05D11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461F5C9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АКТ</w:t>
      </w:r>
    </w:p>
    <w:p w14:paraId="3C2F2F92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разграничении балансовой принадлежности</w:t>
      </w:r>
    </w:p>
    <w:p w14:paraId="7940C868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водопроводных сетей</w:t>
      </w:r>
    </w:p>
    <w:p w14:paraId="45552BDA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F801D97" w14:textId="77777777" w:rsidR="00822243" w:rsidRDefault="00822243" w:rsidP="00822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 силу. -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29.06.2017 N 778.</w:t>
      </w:r>
    </w:p>
    <w:p w14:paraId="463FE190" w14:textId="77777777" w:rsidR="007923B3" w:rsidRDefault="007923B3">
      <w:bookmarkStart w:id="7" w:name="_GoBack"/>
      <w:bookmarkEnd w:id="7"/>
    </w:p>
    <w:sectPr w:rsidR="007923B3" w:rsidSect="004455E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25D"/>
    <w:rsid w:val="007923B3"/>
    <w:rsid w:val="00822243"/>
    <w:rsid w:val="00BC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72B8-DC7A-4272-9F84-E0D0670D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409A9858CE2AD4306E6B4DB287E276198A8F4F184BCB9872335603F8BF1F8FF402A830C6D3189C65EF018790774B635088A775435B53D6fFKAG" TargetMode="External"/><Relationship Id="rId13" Type="http://schemas.openxmlformats.org/officeDocument/2006/relationships/hyperlink" Target="consultantplus://offline/ref=0545B79B66F10D6E620B2259D1E5F8BF7D8C3CB2E3B1474D77580F918CA1A837A2588D725FE886F4B215CAB8A39E7C4A9147AD210E2BA79AgEK8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409A9858CE2AD4306E6B4DB287E276188B844B114ACB9872335603F8BF1F8FF402A830C6D3189C67EF018790774B635088A775435B53D6fFKAG" TargetMode="External"/><Relationship Id="rId12" Type="http://schemas.openxmlformats.org/officeDocument/2006/relationships/hyperlink" Target="consultantplus://offline/ref=88409A9858CE2AD4306E6B4DB287E276188B844A1C4ACB9872335603F8BF1F8FF402A830C6D31A9864EF018790774B635088A775435B53D6fFKA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45B79B66F10D6E620B2259D1E5F8BF7D8C3CB2E3B1474D77580F918CA1A837A2588D725FE886F9B315CAB8A39E7C4A9147AD210E2BA79AgEK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409A9858CE2AD4306E6B4DB287E276198A8F4F184BCB9872335603F8BF1F8FF402A830C6D3189C65EF018790774B635088A775435B53D6fFKAG" TargetMode="External"/><Relationship Id="rId11" Type="http://schemas.openxmlformats.org/officeDocument/2006/relationships/hyperlink" Target="consultantplus://offline/ref=88409A9858CE2AD4306E6B4DB287E276198A8E481046CB9872335603F8BF1F8FF402A830C6D3189C67EF018790774B635088A775435B53D6fFKAG" TargetMode="External"/><Relationship Id="rId5" Type="http://schemas.openxmlformats.org/officeDocument/2006/relationships/hyperlink" Target="consultantplus://offline/ref=88409A9858CE2AD4306E6B4DB287E276188B844A1C4ACB9872335603F8BF1F8FF402A830C6D31A9F66EF018790774B635088A775435B53D6fFKAG" TargetMode="External"/><Relationship Id="rId15" Type="http://schemas.openxmlformats.org/officeDocument/2006/relationships/hyperlink" Target="consultantplus://offline/ref=0545B79B66F10D6E620B2259D1E5F8BF7C8D36B0EFBD474D77580F918CA1A837A2588D725FE884F0B015CAB8A39E7C4A9147AD210E2BA79AgEK8G" TargetMode="External"/><Relationship Id="rId10" Type="http://schemas.openxmlformats.org/officeDocument/2006/relationships/hyperlink" Target="consultantplus://offline/ref=88409A9858CE2AD4306E6B4DB287E276198B894D1140CB9872335603F8BF1F8FE602F03CC4D4069D6DFA57D6D5f2KBG" TargetMode="External"/><Relationship Id="rId4" Type="http://schemas.openxmlformats.org/officeDocument/2006/relationships/hyperlink" Target="consultantplus://offline/ref=88409A9858CE2AD4306E6B4DB287E276198A89471D44CB9872335603F8BF1F8FF402A830C6D2109E63EF018790774B635088A775435B53D6fFKAG" TargetMode="External"/><Relationship Id="rId9" Type="http://schemas.openxmlformats.org/officeDocument/2006/relationships/hyperlink" Target="consultantplus://offline/ref=88409A9858CE2AD4306E6B4DB287E276198A8E481046CB9872335603F8BF1F8FF402A830C6D3189C67EF018790774B635088A775435B53D6fFKAG" TargetMode="External"/><Relationship Id="rId14" Type="http://schemas.openxmlformats.org/officeDocument/2006/relationships/hyperlink" Target="consultantplus://offline/ref=0545B79B66F10D6E620B2259D1E5F8BF7D8C3CB2E3B1474D77580F918CA1A837A2588D725FE886F4B115CAB8A39E7C4A9147AD210E2BA79AgEK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6542</Words>
  <Characters>37294</Characters>
  <Application>Microsoft Office Word</Application>
  <DocSecurity>0</DocSecurity>
  <Lines>310</Lines>
  <Paragraphs>87</Paragraphs>
  <ScaleCrop>false</ScaleCrop>
  <Company/>
  <LinksUpToDate>false</LinksUpToDate>
  <CharactersWithSpaces>43749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2</cp:revision>
  <dcterms:created xsi:type="dcterms:W3CDTF">2019-09-27T06:09:00Z</dcterms:created>
  <dcterms:modified xsi:type="dcterms:W3CDTF">2019-09-27T06:10:00Z</dcterms:modified>
</cp:coreProperties>
</file>