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FB1" w:rsidRDefault="005B2FB1" w:rsidP="005B2FB1">
      <w:pPr>
        <w:suppressAutoHyphens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ДОГОВОР № </w:t>
      </w:r>
    </w:p>
    <w:p w:rsidR="005B2FB1" w:rsidRDefault="005B2FB1" w:rsidP="005B2FB1">
      <w:pPr>
        <w:pStyle w:val="1"/>
        <w:suppressAutoHyphens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оказание охранных услуг</w:t>
      </w:r>
    </w:p>
    <w:p w:rsidR="005B2FB1" w:rsidRDefault="005B2FB1" w:rsidP="005B2FB1">
      <w:pPr>
        <w:suppressAutoHyphens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г. Лангепас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«»              2017 года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</w:p>
    <w:p w:rsidR="005B2FB1" w:rsidRDefault="005B2FB1" w:rsidP="005B2FB1">
      <w:pPr>
        <w:pStyle w:val="21"/>
        <w:suppressAutoHyphens/>
        <w:spacing w:line="276" w:lineRule="auto"/>
        <w:ind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Cs w:val="22"/>
        </w:rPr>
        <w:t>Общество с ограниченной ответственностью «Промышленные информационные технологии»</w:t>
      </w:r>
      <w:r>
        <w:rPr>
          <w:rFonts w:ascii="Times New Roman" w:hAnsi="Times New Roman"/>
          <w:szCs w:val="22"/>
        </w:rPr>
        <w:t xml:space="preserve">, в лице генерального директора </w:t>
      </w:r>
      <w:r>
        <w:rPr>
          <w:rFonts w:ascii="Times New Roman" w:hAnsi="Times New Roman"/>
          <w:b/>
          <w:szCs w:val="22"/>
        </w:rPr>
        <w:t>Шелепова</w:t>
      </w:r>
      <w:r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b/>
          <w:szCs w:val="22"/>
        </w:rPr>
        <w:t>Сергея Александровича</w:t>
      </w:r>
      <w:r>
        <w:rPr>
          <w:rFonts w:ascii="Times New Roman" w:hAnsi="Times New Roman"/>
          <w:szCs w:val="22"/>
        </w:rPr>
        <w:t xml:space="preserve">, действующего на основании Устава предприятия, именуемое в дальнейшем </w:t>
      </w:r>
      <w:r>
        <w:rPr>
          <w:rFonts w:ascii="Times New Roman" w:hAnsi="Times New Roman"/>
          <w:b/>
          <w:szCs w:val="22"/>
        </w:rPr>
        <w:t>«Заказчик»</w:t>
      </w:r>
      <w:r>
        <w:rPr>
          <w:rFonts w:ascii="Times New Roman" w:hAnsi="Times New Roman"/>
          <w:szCs w:val="22"/>
        </w:rPr>
        <w:t xml:space="preserve">, с одной стороны, и </w:t>
      </w:r>
    </w:p>
    <w:p w:rsidR="005B2FB1" w:rsidRDefault="0090041F" w:rsidP="005B2FB1">
      <w:pPr>
        <w:spacing w:line="276" w:lineRule="auto"/>
        <w:ind w:firstLine="709"/>
        <w:jc w:val="both"/>
        <w:rPr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  <w:t>________________________________________________________</w:t>
      </w:r>
      <w:r w:rsidR="005B2FB1">
        <w:rPr>
          <w:b/>
          <w:spacing w:val="-2"/>
          <w:sz w:val="22"/>
          <w:szCs w:val="22"/>
        </w:rPr>
        <w:t xml:space="preserve">, </w:t>
      </w:r>
      <w:r w:rsidR="005B2FB1">
        <w:rPr>
          <w:spacing w:val="-2"/>
          <w:sz w:val="22"/>
          <w:szCs w:val="22"/>
        </w:rPr>
        <w:t>действующее на основании</w:t>
      </w:r>
      <w:r>
        <w:rPr>
          <w:b/>
          <w:spacing w:val="-2"/>
          <w:sz w:val="22"/>
          <w:szCs w:val="22"/>
        </w:rPr>
        <w:t>_____________________</w:t>
      </w:r>
      <w:r w:rsidR="005B2FB1">
        <w:rPr>
          <w:spacing w:val="-2"/>
          <w:sz w:val="22"/>
          <w:szCs w:val="22"/>
        </w:rPr>
        <w:t xml:space="preserve">, именуемое в дальнейшем </w:t>
      </w:r>
      <w:r w:rsidR="005B2FB1">
        <w:rPr>
          <w:b/>
          <w:spacing w:val="-2"/>
          <w:sz w:val="22"/>
          <w:szCs w:val="22"/>
        </w:rPr>
        <w:t>«Исполнитель»,</w:t>
      </w:r>
      <w:r w:rsidR="005B2FB1">
        <w:rPr>
          <w:spacing w:val="-2"/>
          <w:sz w:val="22"/>
          <w:szCs w:val="22"/>
        </w:rPr>
        <w:t xml:space="preserve"> в лице</w:t>
      </w:r>
      <w:r>
        <w:rPr>
          <w:spacing w:val="-2"/>
          <w:sz w:val="22"/>
          <w:szCs w:val="22"/>
        </w:rPr>
        <w:t>_________________________________________</w:t>
      </w:r>
      <w:r w:rsidR="005B2FB1">
        <w:rPr>
          <w:spacing w:val="-2"/>
          <w:sz w:val="22"/>
          <w:szCs w:val="22"/>
        </w:rPr>
        <w:t>, действующего на основании Устава, с другой стороны, далее по тексту вместе именуемые - «Стороны», заключили настоящий Договор о нижеследующем:</w:t>
      </w:r>
    </w:p>
    <w:p w:rsidR="005B2FB1" w:rsidRDefault="005B2FB1" w:rsidP="005B2FB1">
      <w:pPr>
        <w:spacing w:line="276" w:lineRule="auto"/>
        <w:ind w:firstLine="709"/>
        <w:jc w:val="both"/>
        <w:rPr>
          <w:spacing w:val="-2"/>
          <w:sz w:val="22"/>
          <w:szCs w:val="22"/>
        </w:rPr>
      </w:pPr>
    </w:p>
    <w:p w:rsidR="005B2FB1" w:rsidRDefault="005B2FB1" w:rsidP="005B2FB1">
      <w:pPr>
        <w:suppressAutoHyphens/>
        <w:spacing w:line="276" w:lineRule="auto"/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</w:t>
      </w:r>
      <w:r>
        <w:rPr>
          <w:b/>
          <w:sz w:val="22"/>
          <w:szCs w:val="22"/>
        </w:rPr>
        <w:tab/>
        <w:t>ПРЕДМЕТ ДОГОВОРА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1.1.</w:t>
      </w:r>
      <w:r>
        <w:rPr>
          <w:sz w:val="22"/>
          <w:szCs w:val="22"/>
        </w:rPr>
        <w:tab/>
        <w:t xml:space="preserve">«Исполнитель» обязуется на объекте «Заказчика» установить посты для охраны имущества собственника и осуществления контрольно-пропускного режима, а «Заказчик» обязуется оплатить эти услуги. 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</w:p>
    <w:p w:rsidR="005B2FB1" w:rsidRDefault="005B2FB1" w:rsidP="005B2FB1">
      <w:pPr>
        <w:suppressAutoHyphens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</w:t>
      </w:r>
      <w:r>
        <w:rPr>
          <w:b/>
          <w:sz w:val="22"/>
          <w:szCs w:val="22"/>
        </w:rPr>
        <w:tab/>
        <w:t>ОБЩИЕ ПОЛОЖЕНИЯ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2.1.</w:t>
      </w:r>
      <w:r>
        <w:rPr>
          <w:sz w:val="22"/>
          <w:szCs w:val="22"/>
        </w:rPr>
        <w:tab/>
      </w:r>
      <w:r>
        <w:rPr>
          <w:spacing w:val="-4"/>
          <w:sz w:val="22"/>
          <w:szCs w:val="22"/>
        </w:rPr>
        <w:t xml:space="preserve">Охрана объектов осуществляется путем выставления контрольно-пропускных постов. 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>
        <w:rPr>
          <w:sz w:val="22"/>
          <w:szCs w:val="22"/>
        </w:rPr>
        <w:tab/>
        <w:t>Допуск лиц на территорию осуществляется по пропускам установленной формы, автотранспорт с обязательным досмотром при въезде и выезде, согласно поданных списков.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2.3.</w:t>
      </w:r>
      <w:r>
        <w:rPr>
          <w:sz w:val="22"/>
          <w:szCs w:val="22"/>
        </w:rPr>
        <w:tab/>
        <w:t>На объекте должен быть обеспечен свободный доступ сотрудников «Исполнителя» к установленным приборам ОПС, линиям телефонной связи, электроснабжения и средствам пожаротушения.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2.4.</w:t>
      </w:r>
      <w:r>
        <w:rPr>
          <w:sz w:val="22"/>
          <w:szCs w:val="22"/>
        </w:rPr>
        <w:tab/>
        <w:t xml:space="preserve">Охрана объектов осуществляется: ВОС-1200 (Производственная база) с выставлением одного поста в рабочие дни с 18.00 до 07.00, в выходные и праздничные дни круглосуточно с использованием специальных средств (палка резиновая, наручники стальные). 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>2.5.</w:t>
      </w:r>
      <w:r>
        <w:rPr>
          <w:b/>
          <w:sz w:val="22"/>
          <w:szCs w:val="22"/>
        </w:rPr>
        <w:tab/>
        <w:t>Настоящий договор заключен на период с «___» _________ 2017 года по «31» декабря 2017 года.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b/>
          <w:sz w:val="22"/>
          <w:szCs w:val="22"/>
        </w:rPr>
      </w:pPr>
    </w:p>
    <w:p w:rsidR="005B2FB1" w:rsidRDefault="005B2FB1" w:rsidP="005B2FB1">
      <w:pPr>
        <w:pStyle w:val="a6"/>
        <w:suppressAutoHyphens/>
        <w:spacing w:line="276" w:lineRule="auto"/>
        <w:ind w:right="0"/>
        <w:jc w:val="center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>ОБЯЗАННОСТИ СТОРОН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</w:t>
      </w:r>
      <w:r>
        <w:rPr>
          <w:sz w:val="22"/>
          <w:szCs w:val="22"/>
        </w:rPr>
        <w:tab/>
        <w:t>«Исполнитель» обязан: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3.1.1.</w:t>
      </w:r>
      <w:r>
        <w:rPr>
          <w:sz w:val="22"/>
          <w:szCs w:val="22"/>
        </w:rPr>
        <w:tab/>
        <w:t xml:space="preserve">Выставить на объекте «Заказчика» пост охраны. </w:t>
      </w:r>
    </w:p>
    <w:p w:rsidR="005B2FB1" w:rsidRDefault="005B2FB1" w:rsidP="005B2FB1">
      <w:pPr>
        <w:pStyle w:val="3"/>
        <w:tabs>
          <w:tab w:val="left" w:pos="709"/>
        </w:tabs>
        <w:suppressAutoHyphens/>
        <w:spacing w:line="276" w:lineRule="auto"/>
        <w:ind w:right="0" w:firstLine="567"/>
        <w:rPr>
          <w:color w:val="FF0000"/>
          <w:sz w:val="22"/>
          <w:szCs w:val="22"/>
        </w:rPr>
      </w:pPr>
      <w:r>
        <w:rPr>
          <w:sz w:val="22"/>
          <w:szCs w:val="22"/>
        </w:rPr>
        <w:t>3.1.2.</w:t>
      </w:r>
      <w:r>
        <w:rPr>
          <w:sz w:val="22"/>
          <w:szCs w:val="22"/>
        </w:rPr>
        <w:tab/>
        <w:t>Осуществлять на объектах пропускной  и внутриобьектовый режимы, контролировать ввоз и вывоз (внос и вынос) товарно-материальных ценностей на территорию и с территории охраняемого объекта. Порядок осуществления контрольно-пропускного режима определяется в Инструкции по осуществлению контрольно-пропускного режима, которая согласовывается сторонами (Приложение №2).</w:t>
      </w:r>
    </w:p>
    <w:p w:rsidR="005B2FB1" w:rsidRDefault="005B2FB1" w:rsidP="005B2FB1">
      <w:pPr>
        <w:pStyle w:val="ConsNormal"/>
        <w:widowControl/>
        <w:suppressAutoHyphens/>
        <w:spacing w:line="276" w:lineRule="auto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3.1.3.</w:t>
      </w:r>
      <w:r>
        <w:rPr>
          <w:rFonts w:ascii="Times New Roman" w:hAnsi="Times New Roman"/>
          <w:sz w:val="22"/>
          <w:szCs w:val="22"/>
        </w:rPr>
        <w:tab/>
        <w:t>Пресекать преступные посягательства на охраняемый объект, предотвращать и пресекать преступления и административные правонарушения; принимать меры к задержанию преступников.</w:t>
      </w:r>
    </w:p>
    <w:p w:rsidR="005B2FB1" w:rsidRDefault="005B2FB1" w:rsidP="005B2FB1">
      <w:pPr>
        <w:pStyle w:val="ConsNormal"/>
        <w:widowControl/>
        <w:suppressAutoHyphens/>
        <w:spacing w:line="276" w:lineRule="auto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Сотрудникам охраны запрещается допускать на объект работников «Заказчика» и посетителей в состоянии, либо с признаками алкогольного, наркотического или токсического опьянения. В случае выявления нарушений установленного порядка работниками «Заказчика» или посетителей охраняемого объекта немедленно сообщить руководству «Исполнителя» и «Заказчика».</w:t>
      </w:r>
    </w:p>
    <w:p w:rsidR="005B2FB1" w:rsidRDefault="005B2FB1" w:rsidP="005B2FB1">
      <w:pPr>
        <w:pStyle w:val="ConsNormal"/>
        <w:widowControl/>
        <w:suppressAutoHyphens/>
        <w:spacing w:line="276" w:lineRule="auto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3.1.4. «Исполнитель» обеспечивает осуществление оперативного реагирования группами быстрого реагирования (экипаж не менее двух человек), вооруженными служебным огнестрельным оружием и специальными средствами защиты и активной обороны (палка резиновая, наручники стальные) с прибытием на объект на автомобиле с информационными знаками на борту, свидетельствующими о принадлежности данного автомобиля к охранной организации. Время прибытия группы быстрого реагирования по сигналу «Тревога» не более 10 минут в черте города, за чертой города максимально короткий срок, но не превышающий 25 минут.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3.1.5.</w:t>
      </w:r>
      <w:r>
        <w:rPr>
          <w:sz w:val="22"/>
          <w:szCs w:val="22"/>
        </w:rPr>
        <w:tab/>
        <w:t>Сообщать «Заказчику» обо всех недостатках в работе технических средств охраны, используемых на объекте и других фактах, которые могут способствовать совершению хищения.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3.1.6.</w:t>
      </w:r>
      <w:r>
        <w:rPr>
          <w:sz w:val="22"/>
          <w:szCs w:val="22"/>
        </w:rPr>
        <w:tab/>
        <w:t xml:space="preserve">Обеспечивать соблюдение установленных правил пожарной безопасности на постах силами работников охраны во время несения ими службы, а в случае обнаружения на охраняемом объекте пожара или срабатывания пожарной сигнализации вследствие ее нарушения, немедленно сообщать об этом в пожарную часть, «Заказчику» и принимать меры по ликвидации пожара подручными средствами до прибытия пожарной части. 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3.1.7.</w:t>
      </w:r>
      <w:r>
        <w:rPr>
          <w:sz w:val="22"/>
          <w:szCs w:val="22"/>
        </w:rPr>
        <w:tab/>
        <w:t>При наличии признаков проникновения на объект посторонних лиц, сообщить в территориальное отделение полиции о случившемся, принимать меры к задержанию посторонних лиц, пытающихся проникнуть на объект.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3.1.8.</w:t>
      </w:r>
      <w:r>
        <w:rPr>
          <w:sz w:val="22"/>
          <w:szCs w:val="22"/>
        </w:rPr>
        <w:tab/>
        <w:t>Ежемесячно направлять «Заказчику» подписанный со своей стороны акт выполненных работ в двух экземплярах.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3.1.9.</w:t>
      </w:r>
      <w:r>
        <w:rPr>
          <w:sz w:val="22"/>
          <w:szCs w:val="22"/>
        </w:rPr>
        <w:tab/>
        <w:t>В случае выявления уязвимых мест для проникновения преступников на территорию охраняемого объекта уведомить об этом «Заказчика» в кратчайший срок.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3.2.</w:t>
      </w:r>
      <w:r>
        <w:rPr>
          <w:sz w:val="22"/>
          <w:szCs w:val="22"/>
        </w:rPr>
        <w:tab/>
        <w:t xml:space="preserve">«Заказчик» обязан: 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3.2.1.</w:t>
      </w:r>
      <w:r>
        <w:rPr>
          <w:sz w:val="22"/>
          <w:szCs w:val="22"/>
        </w:rPr>
        <w:tab/>
        <w:t xml:space="preserve">Осуществлять определенные Договором мероприятия по технической укрепленности и содействовать «Исполнителю», при исполнении им своих задач. 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3.2.2.</w:t>
      </w:r>
      <w:r>
        <w:rPr>
          <w:sz w:val="22"/>
          <w:szCs w:val="22"/>
        </w:rPr>
        <w:tab/>
        <w:t xml:space="preserve">С целью совершенствования организации охраны объекта и ликвидации мест возможного проникновения преступников принимать меры по усилению технической укрепленности объекта, по внедрению и содержанию современных средств охраны в технически короткие сроки. 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3.2.3.</w:t>
      </w:r>
      <w:r>
        <w:rPr>
          <w:sz w:val="22"/>
          <w:szCs w:val="22"/>
        </w:rPr>
        <w:tab/>
        <w:t xml:space="preserve">Сообщать в срок за 10 дней о проведении капитального ремонта помещений и переоборудовании объекта, об изменениях на них режима работы, появления новых или изменениях старых мест хранения ценностей, сдаче в аренду охраняемых мест и площадей другим «Заказчикам», а также проведения мероприятий, вследствие которых может потребоваться изменение вида охраны. 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3.2.4.</w:t>
      </w:r>
      <w:r>
        <w:rPr>
          <w:sz w:val="22"/>
          <w:szCs w:val="22"/>
        </w:rPr>
        <w:tab/>
        <w:t xml:space="preserve">Прибывать в течение одного часа к объекту по вызову «Исполнителя» для вскрытия и осмотра объекта при проникновении посторонних на охраняемый объект. 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3.2.5.</w:t>
      </w:r>
      <w:r>
        <w:rPr>
          <w:sz w:val="22"/>
          <w:szCs w:val="22"/>
        </w:rPr>
        <w:tab/>
        <w:t xml:space="preserve">Ставить в известность «Исполнителя» обо всех недостатках и нарушениях службы личным составом «Исполнителя» для принятия необходимых мер. 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3.2.6.</w:t>
      </w:r>
      <w:r>
        <w:rPr>
          <w:sz w:val="22"/>
          <w:szCs w:val="22"/>
        </w:rPr>
        <w:tab/>
        <w:t>В случае изменения правового статуса «Заказчика», его расчетного счета, юридического или почтового адреса, банковских реквизитов, учредительных документов, а также при смене руководителя, «Заказчик» обязан письменно уведомить об этом «Исполнителя» в течение 7 дней.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3.2.7.</w:t>
      </w:r>
      <w:r>
        <w:rPr>
          <w:sz w:val="22"/>
          <w:szCs w:val="22"/>
        </w:rPr>
        <w:tab/>
        <w:t>Предоставлять «Исполнителю» бесплатно необходимые, для выполнения задач по охране объекта, служебные подсобные, общего пользования помещения, телефонную связь, а также оказывать бесплатно коммунальные услуги (водоснабжение, освещение, отопление, уборка, ремонт помещений) на постах.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3.2.8.</w:t>
      </w:r>
      <w:r>
        <w:rPr>
          <w:sz w:val="22"/>
          <w:szCs w:val="22"/>
        </w:rPr>
        <w:tab/>
        <w:t>Обеспечить работоспособность средств связи и коммуникаций, установленных на охраняемых объектах и их доступность для работников «Исполнителя».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3.2.9.</w:t>
      </w:r>
      <w:r>
        <w:rPr>
          <w:sz w:val="22"/>
          <w:szCs w:val="22"/>
        </w:rPr>
        <w:tab/>
        <w:t>Предоставить «Исполнителю» безвозмездно в пользование инвентарь необходимый для выполнения им своих задач.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3.2.10.</w:t>
      </w:r>
      <w:r>
        <w:rPr>
          <w:sz w:val="22"/>
          <w:szCs w:val="22"/>
        </w:rPr>
        <w:tab/>
        <w:t>Производить оплату услуг по осуществлению контрольно-пропускного режима в порядке, установленном разделом 4 настоящего Договора.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3.2.11.</w:t>
      </w:r>
      <w:r>
        <w:rPr>
          <w:sz w:val="22"/>
          <w:szCs w:val="22"/>
        </w:rPr>
        <w:tab/>
        <w:t xml:space="preserve">В десятидневный срок после получения акта выполненных работ направлять один подписанный экземпляр в адрес «Исполнителя» или письменные возражения с отказом от подписания акта. 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</w:p>
    <w:p w:rsidR="005B2FB1" w:rsidRDefault="005B2FB1" w:rsidP="005B2FB1">
      <w:pPr>
        <w:suppressAutoHyphens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ab/>
        <w:t>УСЛОВИЯ ОПЛАТЫ УСЛУГ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4.1.</w:t>
      </w:r>
      <w:r>
        <w:rPr>
          <w:sz w:val="22"/>
          <w:szCs w:val="22"/>
        </w:rPr>
        <w:tab/>
        <w:t xml:space="preserve">Стоимость услуг </w:t>
      </w:r>
      <w:r>
        <w:rPr>
          <w:bCs/>
          <w:color w:val="000000"/>
          <w:spacing w:val="-3"/>
          <w:sz w:val="22"/>
          <w:szCs w:val="22"/>
        </w:rPr>
        <w:t xml:space="preserve">«Исполнителя» </w:t>
      </w:r>
      <w:r>
        <w:rPr>
          <w:sz w:val="22"/>
          <w:szCs w:val="22"/>
        </w:rPr>
        <w:t>согласовывается в Приложении № 1 к настоящему Договору.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4.2.</w:t>
      </w:r>
      <w:r>
        <w:rPr>
          <w:sz w:val="22"/>
          <w:szCs w:val="22"/>
        </w:rPr>
        <w:tab/>
        <w:t>Оплата услуг «Исполнителя» производится ежемесячно до 10-го числа следующего месяца за расчетным путем перечисления денежных средств на расчетный счет «Исполнителя» по предъявленному счету и акту выполненных работ.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r>
        <w:rPr>
          <w:sz w:val="22"/>
          <w:szCs w:val="22"/>
        </w:rPr>
        <w:tab/>
        <w:t>В случае изменения иных условий, в том числе указанных в п. 4.1. настоящего Договора, размер оплаты услуг изменяется по соглашению сторон.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</w:p>
    <w:p w:rsidR="0090041F" w:rsidRDefault="0090041F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</w:p>
    <w:p w:rsidR="005B2FB1" w:rsidRDefault="005B2FB1" w:rsidP="005B2FB1">
      <w:pPr>
        <w:suppressAutoHyphens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5.</w:t>
      </w:r>
      <w:r>
        <w:rPr>
          <w:b/>
          <w:sz w:val="22"/>
          <w:szCs w:val="22"/>
        </w:rPr>
        <w:tab/>
        <w:t>ОТВЕТСТВЕННОСТЬ СТОРОН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5.1.</w:t>
      </w:r>
      <w:r>
        <w:rPr>
          <w:sz w:val="22"/>
          <w:szCs w:val="22"/>
        </w:rPr>
        <w:tab/>
        <w:t>Стороны несут ответственность в соответствии с настоящим Договором и законодательством РФ.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5.2.</w:t>
      </w:r>
      <w:r>
        <w:rPr>
          <w:sz w:val="22"/>
          <w:szCs w:val="22"/>
        </w:rPr>
        <w:tab/>
        <w:t>В период действия настоящего Договора «Исполнитель» несет ответственность в размере ущерба, причиненного охраняемой собственности «Заказчика», если этот ущерб явился следствием невыполнения «Исполнителем» обязательств по охране объекта, преступлением или в силу других причин по вине сотрудника «Исполнителя», обеспечивающего охрану объекта, и подтверждается официальными документами: приговором (решением) суда, установившего вину сотрудника «Исполнителя» в причинении ущерба охраняемому в соответствии с настоящим Договором имуществу «Заказчика». Ущерб, причиненный «Заказчику» действиями сотрудников «Исполнителя», может быть возмещен «Исполнителем» добровольно (по согласованию между Сторонами).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5.3.</w:t>
      </w:r>
      <w:r>
        <w:rPr>
          <w:sz w:val="22"/>
          <w:szCs w:val="22"/>
        </w:rPr>
        <w:tab/>
        <w:t>О факте причинения ущерба повреждением имущества «Заказчика» сотрудники «Исполнителя» обязаны сообщить в дежурную часть ОМВД России по г. Лангепасу, руководству  «Исполнителя», «Заказчику». До прибытия представителей органа внутренних дел или следствия сотрудники «Исполнителя» обязаны обеспечить охрану и неприкосновенность места происшествия.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5.4.</w:t>
      </w:r>
      <w:r>
        <w:rPr>
          <w:sz w:val="22"/>
          <w:szCs w:val="22"/>
        </w:rPr>
        <w:tab/>
        <w:t xml:space="preserve">В случае причинения ущерба «Заказчику» уполномоченные представители «Исполнителя» участвуют в определении его размера и проведении инвентаризации основных средств, имущества и денежных средств, результаты которой сопоставляются с данными учета на момент происшествия. 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5.5.</w:t>
      </w:r>
      <w:r>
        <w:rPr>
          <w:sz w:val="22"/>
          <w:szCs w:val="22"/>
        </w:rPr>
        <w:tab/>
        <w:t xml:space="preserve">Сторона освобождается от ответственности за частичное или полное неисполнение обязательств по настоящему Договору и причиненные убытки, если ее действия или бездействие были обусловлены воздействием непреодолимой силы или иными обстоятельствами, наступление которых она не имела возможности предвидеть, предотвратить или преодолеть (землетрясения, наводнения, другие стихийные бедствия), в том числе военные действиями, локальными конфликтами, чрезвычайным положением, другими экстремальными ситуациями, а также если убытки были причинены Стороне вопреки добросовестному исполнению договорных обязательств сотрудниками другой Стороны, в том числе в условиях крайней необходимости, необходимой обороны или обоснованного риска. 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Охрана, кроме того, не несет ответственности: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-за оставленное в охраняемом помещении на охраняемой территории личное имущество сотрудников «Заказчика»;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-за кражу, а также хищение, совершенное путем грабежа или разбойного нападения товароматериальных ценностей.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-за ущерб, причиненный «Заказчику» по вине самого «Заказчика» либо его работниками, которые имели доступ к товароматериальным ценностям и своими действиями (бездействием) допустили порчу (уничтожение) имущества, вследствие неосторожности, халатности в отношении товароматериальных ценностей «Заказчика»;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-за ущерб, причиненный вследствие действия форс-мажорных обстоятельств;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-за ущерб, причиненный в результате действий официальных государственных органов;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-если сотрудники «Исполнителя» добросовестно действовали в соответствии с Гражданским Кодексом РФ, законом РФ № 2487-1 «О частной детективной и охранной деятельности в РФ» от 11.03.1992г. и другими нормативными актами.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-за убытки, причиненные «Заказчику» вопреки добросовестному исполнению договорных обязательств сотрудниками «Исполнителя», в том числе в условиях крайней необходимости, необходимой обороны или обоснованного риска.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5.6.</w:t>
      </w:r>
      <w:r>
        <w:rPr>
          <w:sz w:val="22"/>
          <w:szCs w:val="22"/>
        </w:rPr>
        <w:tab/>
        <w:t>В случае обнаружения виновных лиц имущественный ущерб взыскивается с них «Исполнителем». «Заказчик» финансовые отношения имеет только с «Исполнителем».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5.7.</w:t>
      </w:r>
      <w:r>
        <w:rPr>
          <w:sz w:val="22"/>
          <w:szCs w:val="22"/>
        </w:rPr>
        <w:tab/>
        <w:t>Если «Заказчик» в течение двух месяцев не выполняет свои обязательства по оплате за охранные услуги, «Исполнитель» имеет право расторгнуть договор в одностороннем порядке.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</w:p>
    <w:p w:rsidR="005B2FB1" w:rsidRDefault="005B2FB1" w:rsidP="005B2FB1">
      <w:pPr>
        <w:suppressAutoHyphens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</w:t>
      </w:r>
      <w:r>
        <w:rPr>
          <w:b/>
          <w:sz w:val="22"/>
          <w:szCs w:val="22"/>
        </w:rPr>
        <w:tab/>
        <w:t>СРОК ДЕЙСТВИЯ ДОГОВОРА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6.1.</w:t>
      </w:r>
      <w:r>
        <w:rPr>
          <w:sz w:val="22"/>
          <w:szCs w:val="22"/>
        </w:rPr>
        <w:tab/>
        <w:t>Настоящий Договор может быть изменен, расторгнут или признан недействительным на основаниях, предусмотренных законодательством Российской Федерации, или по соглашению сторон.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6.2.</w:t>
      </w:r>
      <w:r>
        <w:rPr>
          <w:sz w:val="22"/>
          <w:szCs w:val="22"/>
        </w:rPr>
        <w:tab/>
        <w:t>При отказе от охраны отдельных объектов, заинтересованная сторона обязана предупредить об этом другую сторону письменно не менее чем за 30 суток.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6.3.</w:t>
      </w:r>
      <w:r>
        <w:rPr>
          <w:sz w:val="22"/>
          <w:szCs w:val="22"/>
        </w:rPr>
        <w:tab/>
        <w:t>При досрочном расторжении договора по инициативе «Заказчика», он обязан в трехдневный срок произвести все расчеты с «Исполнителем» за уже оказанные услуги.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</w:p>
    <w:p w:rsidR="005B2FB1" w:rsidRDefault="005B2FB1" w:rsidP="005B2FB1">
      <w:pPr>
        <w:suppressAutoHyphens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</w:t>
      </w:r>
      <w:r>
        <w:rPr>
          <w:b/>
          <w:sz w:val="22"/>
          <w:szCs w:val="22"/>
        </w:rPr>
        <w:tab/>
        <w:t>ПРОЧИЕ УСЛОВИЯ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7.1.</w:t>
      </w:r>
      <w:r>
        <w:rPr>
          <w:sz w:val="22"/>
          <w:szCs w:val="22"/>
        </w:rPr>
        <w:tab/>
        <w:t xml:space="preserve">Если любая из статей Договора или ее часть окажется недействительной, в силу каких-либо нормативных актов органов власти, она будет считаться отсутствующей в Договоре, при этом в остальной части Договор остается в силе. 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7.2.</w:t>
      </w:r>
      <w:r>
        <w:rPr>
          <w:sz w:val="22"/>
          <w:szCs w:val="22"/>
        </w:rPr>
        <w:tab/>
        <w:t>Во всем, что не предусмотрено текстом настоящего Договора, при его исполнении, стороны будут руководствоваться действующим законодательством Российской Федерации.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7.3.</w:t>
      </w:r>
      <w:r>
        <w:rPr>
          <w:sz w:val="22"/>
          <w:szCs w:val="22"/>
        </w:rPr>
        <w:tab/>
        <w:t xml:space="preserve">При необходимости настоящий Договор по соглашению сторон может быть дополнен в письменной форме. 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7.4.</w:t>
      </w:r>
      <w:r>
        <w:rPr>
          <w:sz w:val="22"/>
          <w:szCs w:val="22"/>
        </w:rPr>
        <w:tab/>
        <w:t xml:space="preserve">Стороны будут стремиться решать все спорные вопросы путем переговоров, а в случае не достижения согласия передавать споры на рассмотрение в арбитражный суд. 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Договор составлен в двух экземплярах (по одному для каждой стороны) и каждый из них имеет равную юридическую силу. Далее перечисленные приложения являются неотъемлемой частью настоящего Договора.</w:t>
      </w:r>
    </w:p>
    <w:p w:rsidR="005B2FB1" w:rsidRDefault="005B2FB1" w:rsidP="005B2FB1">
      <w:pPr>
        <w:suppressAutoHyphens/>
        <w:ind w:firstLine="567"/>
        <w:jc w:val="both"/>
        <w:rPr>
          <w:sz w:val="22"/>
          <w:szCs w:val="22"/>
        </w:rPr>
      </w:pPr>
    </w:p>
    <w:p w:rsidR="005B2FB1" w:rsidRDefault="005B2FB1" w:rsidP="005B2FB1">
      <w:pPr>
        <w:pStyle w:val="2"/>
        <w:suppressAutoHyphens/>
        <w:rPr>
          <w:szCs w:val="22"/>
        </w:rPr>
      </w:pPr>
      <w:r>
        <w:rPr>
          <w:szCs w:val="22"/>
        </w:rPr>
        <w:t>8.</w:t>
      </w:r>
      <w:r>
        <w:rPr>
          <w:szCs w:val="22"/>
        </w:rPr>
        <w:tab/>
        <w:t>ЮРИДИЧЕСКИЕ АДРЕСА И ПОДПИСИ СТОРОН</w:t>
      </w:r>
    </w:p>
    <w:p w:rsidR="005B2FB1" w:rsidRDefault="005B2FB1" w:rsidP="005B2FB1">
      <w:pPr>
        <w:rPr>
          <w:sz w:val="24"/>
          <w:szCs w:val="24"/>
        </w:rPr>
      </w:pP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5067"/>
        <w:gridCol w:w="4818"/>
      </w:tblGrid>
      <w:tr w:rsidR="005B2FB1" w:rsidTr="005B2FB1">
        <w:trPr>
          <w:trHeight w:val="983"/>
        </w:trPr>
        <w:tc>
          <w:tcPr>
            <w:tcW w:w="5070" w:type="dxa"/>
          </w:tcPr>
          <w:p w:rsidR="005B2FB1" w:rsidRDefault="005B2FB1">
            <w:pPr>
              <w:suppressAutoHyphen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«Заказчик»:</w:t>
            </w:r>
          </w:p>
          <w:p w:rsidR="005B2FB1" w:rsidRDefault="005B2FB1">
            <w:pPr>
              <w:suppressAutoHyphen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Общество с ограниченной ответственностью «Промышленные информационные технологии»</w:t>
            </w: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628671, Россия, Ханты-Мансийский - Югра АО, г. Лангепас, ул. Ленина 11В, кабинет 30</w:t>
            </w: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 7727669044  /  КПП  860701001</w:t>
            </w: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р/с 407 028 100 671 600 010 45</w:t>
            </w:r>
          </w:p>
          <w:p w:rsidR="005B2FB1" w:rsidRDefault="005B2FB1">
            <w:pPr>
              <w:pStyle w:val="a4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Западно-Сибирский банк ПАО «Сбербанк России» г. Тюмень</w:t>
            </w:r>
          </w:p>
          <w:p w:rsidR="005B2FB1" w:rsidRDefault="005B2FB1">
            <w:pPr>
              <w:pStyle w:val="a4"/>
              <w:tabs>
                <w:tab w:val="center" w:pos="2302"/>
              </w:tabs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047102651</w:t>
            </w:r>
            <w:r>
              <w:rPr>
                <w:sz w:val="22"/>
                <w:szCs w:val="22"/>
              </w:rPr>
              <w:tab/>
            </w:r>
          </w:p>
          <w:p w:rsidR="005B2FB1" w:rsidRDefault="005B2FB1">
            <w:pPr>
              <w:pStyle w:val="a4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 301 018 108 000 000 006 51</w:t>
            </w: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5087746478342</w:t>
            </w: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т./ф. (34669) 2-97-88, 2-91-28</w:t>
            </w: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b/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Директор ООО «Промышленные информационные технологии»:</w:t>
            </w:r>
          </w:p>
          <w:p w:rsidR="005B2FB1" w:rsidRDefault="005B2FB1">
            <w:pPr>
              <w:suppressAutoHyphens/>
              <w:rPr>
                <w:b/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__________________С.А. Шелепов</w:t>
            </w: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5B2FB1" w:rsidRDefault="005B2FB1">
            <w:pPr>
              <w:suppressAutoHyphen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«Исполнитель»:</w:t>
            </w: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b/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b/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b/>
                <w:sz w:val="22"/>
                <w:szCs w:val="22"/>
              </w:rPr>
            </w:pPr>
          </w:p>
          <w:p w:rsidR="005B2FB1" w:rsidRDefault="005B2FB1">
            <w:pPr>
              <w:suppressAutoHyphens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_________________ </w:t>
            </w:r>
          </w:p>
        </w:tc>
      </w:tr>
    </w:tbl>
    <w:p w:rsidR="005B2FB1" w:rsidRDefault="005B2FB1" w:rsidP="005B2FB1">
      <w:pPr>
        <w:suppressAutoHyphens/>
        <w:ind w:firstLine="567"/>
        <w:jc w:val="right"/>
        <w:rPr>
          <w:sz w:val="24"/>
          <w:szCs w:val="24"/>
        </w:rPr>
      </w:pPr>
    </w:p>
    <w:p w:rsidR="005B2FB1" w:rsidRDefault="005B2FB1" w:rsidP="005B2FB1">
      <w:pPr>
        <w:rPr>
          <w:sz w:val="21"/>
          <w:szCs w:val="21"/>
        </w:rPr>
        <w:sectPr w:rsidR="005B2FB1">
          <w:pgSz w:w="11906" w:h="16838"/>
          <w:pgMar w:top="568" w:right="737" w:bottom="851" w:left="1134" w:header="720" w:footer="720" w:gutter="0"/>
          <w:cols w:space="720"/>
        </w:sectPr>
      </w:pPr>
    </w:p>
    <w:tbl>
      <w:tblPr>
        <w:tblW w:w="15309" w:type="dxa"/>
        <w:tblInd w:w="108" w:type="dxa"/>
        <w:tblLook w:val="04A0" w:firstRow="1" w:lastRow="0" w:firstColumn="1" w:lastColumn="0" w:noHBand="0" w:noVBand="1"/>
      </w:tblPr>
      <w:tblGrid>
        <w:gridCol w:w="568"/>
        <w:gridCol w:w="1955"/>
        <w:gridCol w:w="2297"/>
        <w:gridCol w:w="709"/>
        <w:gridCol w:w="283"/>
        <w:gridCol w:w="992"/>
        <w:gridCol w:w="1176"/>
        <w:gridCol w:w="1095"/>
        <w:gridCol w:w="1606"/>
        <w:gridCol w:w="1247"/>
        <w:gridCol w:w="1134"/>
        <w:gridCol w:w="2247"/>
      </w:tblGrid>
      <w:tr w:rsidR="005B2FB1" w:rsidTr="005B2FB1">
        <w:trPr>
          <w:trHeight w:val="300"/>
        </w:trPr>
        <w:tc>
          <w:tcPr>
            <w:tcW w:w="15309" w:type="dxa"/>
            <w:gridSpan w:val="12"/>
            <w:noWrap/>
            <w:vAlign w:val="bottom"/>
          </w:tcPr>
          <w:p w:rsidR="005B2FB1" w:rsidRDefault="005B2FB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Приложение № 1</w:t>
            </w:r>
          </w:p>
          <w:p w:rsidR="005B2FB1" w:rsidRDefault="005B2FB1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К Договору № от </w:t>
            </w:r>
          </w:p>
          <w:p w:rsidR="005B2FB1" w:rsidRDefault="005B2FB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B2FB1" w:rsidRDefault="005B2FB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 Е Р Е Ч Е Н Ь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объектов передаваемых под охрану </w:t>
            </w:r>
          </w:p>
        </w:tc>
      </w:tr>
      <w:tr w:rsidR="005B2FB1" w:rsidTr="005B2FB1">
        <w:trPr>
          <w:trHeight w:val="510"/>
        </w:trPr>
        <w:tc>
          <w:tcPr>
            <w:tcW w:w="15309" w:type="dxa"/>
            <w:gridSpan w:val="12"/>
            <w:noWrap/>
            <w:vAlign w:val="bottom"/>
            <w:hideMark/>
          </w:tcPr>
          <w:p w:rsidR="005B2FB1" w:rsidRDefault="005B2FB1"/>
        </w:tc>
      </w:tr>
      <w:tr w:rsidR="005B2FB1" w:rsidTr="005B2FB1">
        <w:trPr>
          <w:trHeight w:val="80"/>
        </w:trPr>
        <w:tc>
          <w:tcPr>
            <w:tcW w:w="15309" w:type="dxa"/>
            <w:gridSpan w:val="12"/>
            <w:noWrap/>
            <w:vAlign w:val="bottom"/>
            <w:hideMark/>
          </w:tcPr>
          <w:p w:rsidR="005B2FB1" w:rsidRDefault="005B2F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период с</w:t>
            </w:r>
            <w:r w:rsidR="0090041F">
              <w:rPr>
                <w:sz w:val="22"/>
                <w:szCs w:val="22"/>
              </w:rPr>
              <w:t>____________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г. по  31.12.2017 г.</w:t>
            </w:r>
          </w:p>
        </w:tc>
      </w:tr>
      <w:tr w:rsidR="005B2FB1" w:rsidTr="005B2FB1">
        <w:trPr>
          <w:trHeight w:val="270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п\п </w:t>
            </w:r>
          </w:p>
        </w:tc>
        <w:tc>
          <w:tcPr>
            <w:tcW w:w="1955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Наименование 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объекта </w:t>
            </w:r>
          </w:p>
        </w:tc>
        <w:tc>
          <w:tcPr>
            <w:tcW w:w="229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 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постов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охраны</w:t>
            </w:r>
          </w:p>
        </w:tc>
        <w:tc>
          <w:tcPr>
            <w:tcW w:w="11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Кол-во 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выходных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дней</w:t>
            </w:r>
          </w:p>
        </w:tc>
        <w:tc>
          <w:tcPr>
            <w:tcW w:w="270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часов охраны</w:t>
            </w:r>
          </w:p>
        </w:tc>
        <w:tc>
          <w:tcPr>
            <w:tcW w:w="124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охраны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Тариф 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час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охраны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224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(руб.)</w:t>
            </w:r>
          </w:p>
        </w:tc>
      </w:tr>
      <w:tr w:rsidR="005B2FB1" w:rsidTr="005B2FB1">
        <w:trPr>
          <w:trHeight w:val="107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2FB1" w:rsidRDefault="005B2F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B2FB1" w:rsidRDefault="005B2F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2FB1" w:rsidRDefault="005B2F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2FB1" w:rsidRDefault="005B2F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2FB1" w:rsidRDefault="005B2F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2FB1" w:rsidRDefault="005B2FB1">
            <w:pPr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рабочие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дни</w:t>
            </w:r>
          </w:p>
        </w:tc>
        <w:tc>
          <w:tcPr>
            <w:tcW w:w="16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выходные и праздничные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дни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2FB1" w:rsidRDefault="005B2F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2FB1" w:rsidRDefault="005B2F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2FB1" w:rsidRDefault="005B2FB1">
            <w:pPr>
              <w:rPr>
                <w:sz w:val="22"/>
                <w:szCs w:val="22"/>
              </w:rPr>
            </w:pPr>
          </w:p>
        </w:tc>
      </w:tr>
      <w:tr w:rsidR="005B2FB1" w:rsidTr="005B2FB1">
        <w:trPr>
          <w:trHeight w:val="996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Производственная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база (ВОС-1200)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Молодёжная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 № 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охраны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б/в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18.00 до 07.00</w:t>
            </w:r>
          </w:p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(13 часов)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круглосуточно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2FB1" w:rsidRDefault="005B2FB1">
            <w:pPr>
              <w:jc w:val="center"/>
              <w:rPr>
                <w:sz w:val="22"/>
                <w:szCs w:val="22"/>
              </w:rPr>
            </w:pPr>
          </w:p>
        </w:tc>
      </w:tr>
      <w:tr w:rsidR="005B2FB1" w:rsidTr="005B2FB1">
        <w:trPr>
          <w:trHeight w:val="2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FB1" w:rsidRDefault="005B2F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FB1" w:rsidRDefault="005B2F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FB1" w:rsidRDefault="005B2FB1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FB1" w:rsidRDefault="005B2FB1"/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FB1" w:rsidRDefault="005B2FB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B2FB1" w:rsidTr="005B2FB1">
        <w:trPr>
          <w:trHeight w:val="255"/>
        </w:trPr>
        <w:tc>
          <w:tcPr>
            <w:tcW w:w="2523" w:type="dxa"/>
            <w:gridSpan w:val="2"/>
            <w:noWrap/>
            <w:vAlign w:val="bottom"/>
          </w:tcPr>
          <w:p w:rsidR="005B2FB1" w:rsidRDefault="005B2FB1">
            <w:pPr>
              <w:ind w:firstLine="601"/>
              <w:rPr>
                <w:b/>
                <w:sz w:val="22"/>
                <w:szCs w:val="22"/>
              </w:rPr>
            </w:pPr>
          </w:p>
          <w:p w:rsidR="005B2FB1" w:rsidRDefault="005B2FB1">
            <w:pPr>
              <w:ind w:firstLine="60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Директор </w:t>
            </w:r>
          </w:p>
        </w:tc>
        <w:tc>
          <w:tcPr>
            <w:tcW w:w="3006" w:type="dxa"/>
            <w:gridSpan w:val="2"/>
            <w:noWrap/>
            <w:vAlign w:val="bottom"/>
            <w:hideMark/>
          </w:tcPr>
          <w:p w:rsidR="005B2FB1" w:rsidRDefault="005B2FB1"/>
        </w:tc>
        <w:tc>
          <w:tcPr>
            <w:tcW w:w="283" w:type="dxa"/>
            <w:noWrap/>
            <w:vAlign w:val="bottom"/>
            <w:hideMark/>
          </w:tcPr>
          <w:p w:rsidR="005B2FB1" w:rsidRDefault="005B2FB1"/>
        </w:tc>
        <w:tc>
          <w:tcPr>
            <w:tcW w:w="992" w:type="dxa"/>
            <w:noWrap/>
            <w:vAlign w:val="bottom"/>
            <w:hideMark/>
          </w:tcPr>
          <w:p w:rsidR="005B2FB1" w:rsidRDefault="005B2FB1"/>
        </w:tc>
        <w:tc>
          <w:tcPr>
            <w:tcW w:w="1176" w:type="dxa"/>
            <w:noWrap/>
            <w:vAlign w:val="bottom"/>
            <w:hideMark/>
          </w:tcPr>
          <w:p w:rsidR="005B2FB1" w:rsidRDefault="005B2FB1"/>
        </w:tc>
        <w:tc>
          <w:tcPr>
            <w:tcW w:w="7329" w:type="dxa"/>
            <w:gridSpan w:val="5"/>
            <w:noWrap/>
            <w:vAlign w:val="bottom"/>
            <w:hideMark/>
          </w:tcPr>
          <w:p w:rsidR="005B2FB1" w:rsidRDefault="005B2FB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Директор</w:t>
            </w:r>
          </w:p>
        </w:tc>
      </w:tr>
      <w:tr w:rsidR="005B2FB1" w:rsidTr="005B2FB1">
        <w:trPr>
          <w:trHeight w:val="255"/>
        </w:trPr>
        <w:tc>
          <w:tcPr>
            <w:tcW w:w="5529" w:type="dxa"/>
            <w:gridSpan w:val="4"/>
            <w:noWrap/>
            <w:vAlign w:val="bottom"/>
            <w:hideMark/>
          </w:tcPr>
          <w:p w:rsidR="005B2FB1" w:rsidRDefault="005B2FB1">
            <w:pPr>
              <w:ind w:left="60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 «Промышленные информационные             технологии»</w:t>
            </w:r>
          </w:p>
        </w:tc>
        <w:tc>
          <w:tcPr>
            <w:tcW w:w="283" w:type="dxa"/>
            <w:noWrap/>
            <w:vAlign w:val="bottom"/>
            <w:hideMark/>
          </w:tcPr>
          <w:p w:rsidR="005B2FB1" w:rsidRDefault="005B2FB1"/>
        </w:tc>
        <w:tc>
          <w:tcPr>
            <w:tcW w:w="992" w:type="dxa"/>
            <w:noWrap/>
            <w:vAlign w:val="bottom"/>
            <w:hideMark/>
          </w:tcPr>
          <w:p w:rsidR="005B2FB1" w:rsidRDefault="005B2FB1"/>
        </w:tc>
        <w:tc>
          <w:tcPr>
            <w:tcW w:w="1176" w:type="dxa"/>
            <w:noWrap/>
            <w:vAlign w:val="bottom"/>
          </w:tcPr>
          <w:p w:rsidR="005B2FB1" w:rsidRDefault="005B2FB1">
            <w:pPr>
              <w:rPr>
                <w:sz w:val="22"/>
                <w:szCs w:val="22"/>
              </w:rPr>
            </w:pPr>
          </w:p>
        </w:tc>
        <w:tc>
          <w:tcPr>
            <w:tcW w:w="7329" w:type="dxa"/>
            <w:gridSpan w:val="5"/>
            <w:noWrap/>
            <w:vAlign w:val="bottom"/>
          </w:tcPr>
          <w:p w:rsidR="005B2FB1" w:rsidRDefault="005B2FB1">
            <w:pPr>
              <w:rPr>
                <w:sz w:val="22"/>
                <w:szCs w:val="22"/>
              </w:rPr>
            </w:pPr>
          </w:p>
        </w:tc>
      </w:tr>
      <w:tr w:rsidR="005B2FB1" w:rsidTr="005B2FB1">
        <w:trPr>
          <w:trHeight w:val="255"/>
        </w:trPr>
        <w:tc>
          <w:tcPr>
            <w:tcW w:w="568" w:type="dxa"/>
            <w:noWrap/>
            <w:vAlign w:val="bottom"/>
            <w:hideMark/>
          </w:tcPr>
          <w:p w:rsidR="005B2FB1" w:rsidRDefault="005B2FB1"/>
        </w:tc>
        <w:tc>
          <w:tcPr>
            <w:tcW w:w="4961" w:type="dxa"/>
            <w:gridSpan w:val="3"/>
            <w:noWrap/>
            <w:vAlign w:val="bottom"/>
            <w:hideMark/>
          </w:tcPr>
          <w:p w:rsidR="005B2FB1" w:rsidRDefault="005B2FB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                  С.А. Шелепов</w:t>
            </w:r>
          </w:p>
        </w:tc>
        <w:tc>
          <w:tcPr>
            <w:tcW w:w="283" w:type="dxa"/>
            <w:noWrap/>
            <w:vAlign w:val="bottom"/>
            <w:hideMark/>
          </w:tcPr>
          <w:p w:rsidR="005B2FB1" w:rsidRDefault="005B2FB1"/>
        </w:tc>
        <w:tc>
          <w:tcPr>
            <w:tcW w:w="992" w:type="dxa"/>
            <w:noWrap/>
            <w:vAlign w:val="bottom"/>
            <w:hideMark/>
          </w:tcPr>
          <w:p w:rsidR="005B2FB1" w:rsidRDefault="005B2FB1"/>
        </w:tc>
        <w:tc>
          <w:tcPr>
            <w:tcW w:w="1176" w:type="dxa"/>
            <w:noWrap/>
            <w:vAlign w:val="bottom"/>
            <w:hideMark/>
          </w:tcPr>
          <w:p w:rsidR="005B2FB1" w:rsidRDefault="005B2FB1"/>
        </w:tc>
        <w:tc>
          <w:tcPr>
            <w:tcW w:w="7329" w:type="dxa"/>
            <w:gridSpan w:val="5"/>
            <w:noWrap/>
            <w:vAlign w:val="bottom"/>
            <w:hideMark/>
          </w:tcPr>
          <w:p w:rsidR="005B2FB1" w:rsidRDefault="005B2FB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______________________        </w:t>
            </w:r>
          </w:p>
        </w:tc>
      </w:tr>
    </w:tbl>
    <w:p w:rsidR="005B2FB1" w:rsidRDefault="005B2FB1" w:rsidP="005B2FB1">
      <w:pPr>
        <w:rPr>
          <w:sz w:val="21"/>
          <w:szCs w:val="21"/>
        </w:rPr>
        <w:sectPr w:rsidR="005B2FB1">
          <w:pgSz w:w="16838" w:h="11906" w:orient="landscape"/>
          <w:pgMar w:top="737" w:right="851" w:bottom="1134" w:left="851" w:header="720" w:footer="720" w:gutter="0"/>
          <w:cols w:space="720"/>
        </w:sectPr>
      </w:pPr>
    </w:p>
    <w:p w:rsidR="005B2FB1" w:rsidRDefault="005B2FB1" w:rsidP="005B2FB1">
      <w:pPr>
        <w:suppressAutoHyphens/>
        <w:ind w:firstLine="567"/>
        <w:jc w:val="right"/>
        <w:rPr>
          <w:i/>
          <w:sz w:val="21"/>
          <w:szCs w:val="21"/>
        </w:rPr>
      </w:pPr>
      <w:r>
        <w:rPr>
          <w:i/>
          <w:sz w:val="21"/>
          <w:szCs w:val="21"/>
        </w:rPr>
        <w:lastRenderedPageBreak/>
        <w:t>Приложение № 2</w:t>
      </w:r>
    </w:p>
    <w:p w:rsidR="005B2FB1" w:rsidRDefault="005B2FB1" w:rsidP="005B2FB1">
      <w:pPr>
        <w:suppressAutoHyphens/>
        <w:ind w:firstLine="567"/>
        <w:jc w:val="right"/>
        <w:rPr>
          <w:i/>
          <w:sz w:val="21"/>
          <w:szCs w:val="21"/>
        </w:rPr>
      </w:pPr>
      <w:r>
        <w:rPr>
          <w:i/>
          <w:sz w:val="21"/>
          <w:szCs w:val="21"/>
        </w:rPr>
        <w:t xml:space="preserve">к Договору № от </w:t>
      </w:r>
    </w:p>
    <w:p w:rsidR="005B2FB1" w:rsidRDefault="005B2FB1" w:rsidP="005B2FB1">
      <w:pPr>
        <w:suppressAutoHyphens/>
        <w:ind w:firstLine="567"/>
        <w:jc w:val="right"/>
        <w:rPr>
          <w:sz w:val="21"/>
          <w:szCs w:val="21"/>
        </w:rPr>
      </w:pPr>
    </w:p>
    <w:p w:rsidR="005B2FB1" w:rsidRDefault="005B2FB1" w:rsidP="005B2FB1">
      <w:pPr>
        <w:suppressAutoHyphens/>
        <w:ind w:firstLine="567"/>
        <w:jc w:val="right"/>
        <w:rPr>
          <w:sz w:val="21"/>
          <w:szCs w:val="21"/>
        </w:rPr>
      </w:pPr>
    </w:p>
    <w:tbl>
      <w:tblPr>
        <w:tblpPr w:leftFromText="180" w:rightFromText="180" w:vertAnchor="text" w:horzAnchor="margin" w:tblpY="-143"/>
        <w:tblW w:w="10456" w:type="dxa"/>
        <w:tblLook w:val="04A0" w:firstRow="1" w:lastRow="0" w:firstColumn="1" w:lastColumn="0" w:noHBand="0" w:noVBand="1"/>
      </w:tblPr>
      <w:tblGrid>
        <w:gridCol w:w="5495"/>
        <w:gridCol w:w="4961"/>
      </w:tblGrid>
      <w:tr w:rsidR="005B2FB1" w:rsidTr="005B2FB1">
        <w:tc>
          <w:tcPr>
            <w:tcW w:w="5495" w:type="dxa"/>
            <w:hideMark/>
          </w:tcPr>
          <w:p w:rsidR="005B2FB1" w:rsidRDefault="005B2FB1">
            <w:pPr>
              <w:suppressAutoHyphens/>
              <w:ind w:firstLine="567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СОГЛАСОВАНО:                                                                                                               </w:t>
            </w:r>
          </w:p>
        </w:tc>
        <w:tc>
          <w:tcPr>
            <w:tcW w:w="4961" w:type="dxa"/>
            <w:hideMark/>
          </w:tcPr>
          <w:p w:rsidR="005B2FB1" w:rsidRDefault="005B2FB1">
            <w:pPr>
              <w:suppressAutoHyphens/>
              <w:ind w:firstLine="567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УТВЕРЖДАЮ:    </w:t>
            </w:r>
          </w:p>
        </w:tc>
      </w:tr>
      <w:tr w:rsidR="005B2FB1" w:rsidTr="005B2FB1">
        <w:tc>
          <w:tcPr>
            <w:tcW w:w="5495" w:type="dxa"/>
          </w:tcPr>
          <w:p w:rsidR="005B2FB1" w:rsidRDefault="005B2FB1">
            <w:pPr>
              <w:suppressAutoHyphens/>
              <w:ind w:left="56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  <w:p w:rsidR="005B2FB1" w:rsidRDefault="005B2FB1">
            <w:pPr>
              <w:suppressAutoHyphens/>
              <w:ind w:left="56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 «Промышленные информационные                                          технологии»</w:t>
            </w:r>
          </w:p>
          <w:p w:rsidR="005B2FB1" w:rsidRDefault="005B2FB1">
            <w:pPr>
              <w:suppressAutoHyphens/>
              <w:ind w:firstLine="567"/>
              <w:rPr>
                <w:b/>
                <w:sz w:val="21"/>
                <w:szCs w:val="21"/>
              </w:rPr>
            </w:pPr>
          </w:p>
          <w:p w:rsidR="005B2FB1" w:rsidRDefault="005B2FB1">
            <w:pPr>
              <w:suppressAutoHyphens/>
              <w:ind w:firstLine="567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___________________С.А. Шелепов</w:t>
            </w:r>
          </w:p>
          <w:p w:rsidR="005B2FB1" w:rsidRDefault="005B2FB1">
            <w:pPr>
              <w:suppressAutoHyphens/>
              <w:ind w:firstLine="567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«___» ______________ 2017 г.</w:t>
            </w:r>
          </w:p>
        </w:tc>
        <w:tc>
          <w:tcPr>
            <w:tcW w:w="4961" w:type="dxa"/>
          </w:tcPr>
          <w:p w:rsidR="005B2FB1" w:rsidRDefault="005B2FB1">
            <w:pPr>
              <w:suppressAutoHyphens/>
              <w:ind w:firstLine="567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»</w:t>
            </w:r>
          </w:p>
          <w:p w:rsidR="005B2FB1" w:rsidRDefault="005B2FB1">
            <w:pPr>
              <w:suppressAutoHyphens/>
              <w:ind w:firstLine="567"/>
              <w:rPr>
                <w:b/>
                <w:sz w:val="21"/>
                <w:szCs w:val="21"/>
              </w:rPr>
            </w:pPr>
          </w:p>
          <w:p w:rsidR="005B2FB1" w:rsidRDefault="005B2FB1">
            <w:pPr>
              <w:suppressAutoHyphens/>
              <w:ind w:firstLine="567"/>
              <w:rPr>
                <w:b/>
                <w:sz w:val="21"/>
                <w:szCs w:val="21"/>
              </w:rPr>
            </w:pPr>
          </w:p>
          <w:p w:rsidR="005B2FB1" w:rsidRDefault="005B2FB1">
            <w:pPr>
              <w:suppressAutoHyphens/>
              <w:ind w:firstLine="567"/>
              <w:rPr>
                <w:b/>
                <w:sz w:val="21"/>
                <w:szCs w:val="21"/>
              </w:rPr>
            </w:pPr>
          </w:p>
          <w:p w:rsidR="005B2FB1" w:rsidRDefault="005B2FB1">
            <w:pPr>
              <w:suppressAutoHyphens/>
              <w:ind w:firstLine="567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_____________________</w:t>
            </w:r>
          </w:p>
          <w:p w:rsidR="005B2FB1" w:rsidRDefault="005B2FB1">
            <w:pPr>
              <w:suppressAutoHyphens/>
              <w:ind w:firstLine="567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«___» ________________ 2017 г.</w:t>
            </w:r>
          </w:p>
        </w:tc>
      </w:tr>
    </w:tbl>
    <w:p w:rsidR="005B2FB1" w:rsidRDefault="005B2FB1" w:rsidP="005B2FB1">
      <w:pPr>
        <w:shd w:val="clear" w:color="auto" w:fill="FFFFFF"/>
        <w:suppressAutoHyphens/>
        <w:ind w:firstLine="567"/>
        <w:jc w:val="center"/>
        <w:rPr>
          <w:b/>
          <w:bCs/>
          <w:color w:val="000000"/>
          <w:spacing w:val="-3"/>
          <w:sz w:val="21"/>
          <w:szCs w:val="21"/>
        </w:rPr>
      </w:pPr>
      <w:r>
        <w:rPr>
          <w:b/>
          <w:bCs/>
          <w:color w:val="000000"/>
          <w:spacing w:val="-3"/>
          <w:sz w:val="21"/>
          <w:szCs w:val="21"/>
        </w:rPr>
        <w:t>ИНСТРУКЦИЯ</w:t>
      </w:r>
    </w:p>
    <w:p w:rsidR="005B2FB1" w:rsidRDefault="005B2FB1" w:rsidP="005B2FB1">
      <w:pPr>
        <w:shd w:val="clear" w:color="auto" w:fill="FFFFFF"/>
        <w:tabs>
          <w:tab w:val="left" w:pos="7905"/>
        </w:tabs>
        <w:suppressAutoHyphens/>
        <w:ind w:firstLine="567"/>
        <w:jc w:val="center"/>
        <w:rPr>
          <w:b/>
          <w:bCs/>
          <w:spacing w:val="-2"/>
          <w:sz w:val="21"/>
          <w:szCs w:val="21"/>
        </w:rPr>
      </w:pPr>
      <w:r>
        <w:rPr>
          <w:b/>
          <w:bCs/>
          <w:spacing w:val="-2"/>
          <w:sz w:val="21"/>
          <w:szCs w:val="21"/>
        </w:rPr>
        <w:t xml:space="preserve">по организации охраны </w:t>
      </w:r>
      <w:r>
        <w:rPr>
          <w:b/>
          <w:spacing w:val="-2"/>
          <w:sz w:val="21"/>
          <w:szCs w:val="21"/>
        </w:rPr>
        <w:t xml:space="preserve">на </w:t>
      </w:r>
      <w:r>
        <w:rPr>
          <w:b/>
          <w:bCs/>
          <w:spacing w:val="-2"/>
          <w:sz w:val="21"/>
          <w:szCs w:val="21"/>
        </w:rPr>
        <w:t>Объекте</w:t>
      </w:r>
    </w:p>
    <w:p w:rsidR="005B2FB1" w:rsidRDefault="005B2FB1" w:rsidP="005B2FB1">
      <w:pPr>
        <w:pStyle w:val="a8"/>
        <w:shd w:val="clear" w:color="auto" w:fill="FFFFFF"/>
        <w:tabs>
          <w:tab w:val="left" w:pos="7905"/>
        </w:tabs>
        <w:suppressAutoHyphens/>
        <w:ind w:left="1287"/>
        <w:jc w:val="center"/>
        <w:rPr>
          <w:b/>
          <w:bCs/>
          <w:spacing w:val="-2"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ООО «Промышленные информационные технологии»</w:t>
      </w:r>
    </w:p>
    <w:p w:rsidR="005B2FB1" w:rsidRDefault="005B2FB1" w:rsidP="005B2FB1">
      <w:pPr>
        <w:pStyle w:val="a8"/>
        <w:shd w:val="clear" w:color="auto" w:fill="FFFFFF"/>
        <w:tabs>
          <w:tab w:val="left" w:pos="7905"/>
        </w:tabs>
        <w:suppressAutoHyphens/>
        <w:ind w:left="1287"/>
        <w:jc w:val="center"/>
        <w:rPr>
          <w:b/>
          <w:bCs/>
          <w:spacing w:val="-2"/>
          <w:sz w:val="22"/>
          <w:szCs w:val="22"/>
        </w:rPr>
      </w:pPr>
    </w:p>
    <w:p w:rsidR="005B2FB1" w:rsidRDefault="005B2FB1" w:rsidP="005B2FB1">
      <w:pPr>
        <w:pStyle w:val="a8"/>
        <w:numPr>
          <w:ilvl w:val="0"/>
          <w:numId w:val="1"/>
        </w:numPr>
        <w:shd w:val="clear" w:color="auto" w:fill="FFFFFF"/>
        <w:suppressAutoHyphens/>
        <w:spacing w:before="192"/>
        <w:jc w:val="center"/>
        <w:rPr>
          <w:b/>
          <w:bCs/>
          <w:spacing w:val="-2"/>
          <w:sz w:val="21"/>
          <w:szCs w:val="21"/>
        </w:rPr>
      </w:pPr>
      <w:r>
        <w:rPr>
          <w:b/>
          <w:bCs/>
          <w:spacing w:val="-2"/>
          <w:sz w:val="21"/>
          <w:szCs w:val="21"/>
        </w:rPr>
        <w:t>ОБЩИЕ ПОЛОЖЕНИЯ</w:t>
      </w:r>
    </w:p>
    <w:p w:rsidR="005B2FB1" w:rsidRDefault="005B2FB1" w:rsidP="005B2FB1">
      <w:pPr>
        <w:pStyle w:val="a8"/>
        <w:shd w:val="clear" w:color="auto" w:fill="FFFFFF"/>
        <w:suppressAutoHyphens/>
        <w:spacing w:before="192"/>
        <w:ind w:left="1287"/>
        <w:rPr>
          <w:b/>
          <w:bCs/>
          <w:spacing w:val="-2"/>
          <w:sz w:val="21"/>
          <w:szCs w:val="21"/>
        </w:rPr>
      </w:pPr>
    </w:p>
    <w:p w:rsidR="005B2FB1" w:rsidRDefault="005B2FB1" w:rsidP="005B2FB1">
      <w:pPr>
        <w:tabs>
          <w:tab w:val="left" w:pos="993"/>
        </w:tabs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1.1.</w:t>
      </w:r>
      <w:r>
        <w:rPr>
          <w:sz w:val="21"/>
          <w:szCs w:val="21"/>
        </w:rPr>
        <w:tab/>
        <w:t xml:space="preserve">Настоящая должностная инструкция разработана в соответствии </w:t>
      </w:r>
      <w:r>
        <w:rPr>
          <w:sz w:val="21"/>
          <w:szCs w:val="21"/>
          <w:lang w:val="en-US"/>
        </w:rPr>
        <w:t>c</w:t>
      </w:r>
      <w:r>
        <w:rPr>
          <w:sz w:val="21"/>
          <w:szCs w:val="21"/>
        </w:rPr>
        <w:t xml:space="preserve"> законодательством Российской Федерации, Приказом МВД РФ от 22 августа 2011г. №960 «Об утверждении типовых требований к должностным инструкции частного охранника на объекте охраны».</w:t>
      </w:r>
    </w:p>
    <w:p w:rsidR="005B2FB1" w:rsidRDefault="005B2FB1" w:rsidP="005B2FB1">
      <w:pPr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b/>
          <w:sz w:val="21"/>
          <w:szCs w:val="21"/>
        </w:rPr>
        <w:t>контрольно-пропускной режим</w:t>
      </w:r>
      <w:r>
        <w:rPr>
          <w:sz w:val="21"/>
          <w:szCs w:val="21"/>
        </w:rPr>
        <w:t xml:space="preserve"> 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исключающих возможность бесконтрольного входа (выхода) лиц, въезда (выезда) транспортных средств, вноса (выноса), ввоза (вывоза) имущества на объекты охраны (с объектов охраны);</w:t>
      </w:r>
    </w:p>
    <w:p w:rsidR="005B2FB1" w:rsidRDefault="005B2FB1" w:rsidP="005B2FB1">
      <w:pPr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b/>
          <w:sz w:val="21"/>
          <w:szCs w:val="21"/>
        </w:rPr>
        <w:t>внутриобъектовый режим</w:t>
      </w:r>
      <w:r>
        <w:rPr>
          <w:sz w:val="21"/>
          <w:szCs w:val="21"/>
        </w:rPr>
        <w:t xml:space="preserve"> - порядок, устанавливаемый заказчиком, не противоречащий законодательству Российской Федерации, доведенный до сведения персонала и посетителей объектов охраны и обеспечиваемый совокупностью мероприятий и правил, выполняемых лицами, находящимися на объектах охраны, в соответствии с правилами внутреннего трудового распорядка и требованиями пожарной безопасности;</w:t>
      </w:r>
    </w:p>
    <w:p w:rsidR="005B2FB1" w:rsidRDefault="005B2FB1" w:rsidP="005B2FB1">
      <w:pPr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- под «Объектом» охраны понимаются следующие посты охраны: территории «ВОС-1200».</w:t>
      </w:r>
    </w:p>
    <w:p w:rsidR="005B2FB1" w:rsidRDefault="005B2FB1" w:rsidP="005B2FB1">
      <w:pPr>
        <w:pStyle w:val="a9"/>
        <w:tabs>
          <w:tab w:val="left" w:pos="993"/>
        </w:tabs>
        <w:suppressAutoHyphens/>
        <w:ind w:firstLine="567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1.2.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noProof/>
          <w:sz w:val="21"/>
          <w:szCs w:val="21"/>
        </w:rPr>
        <w:t>На Объекте вводятся и поддерживается контрольно-пропускной режим  в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noProof/>
          <w:sz w:val="21"/>
          <w:szCs w:val="21"/>
        </w:rPr>
        <w:t>целях:</w:t>
      </w:r>
    </w:p>
    <w:p w:rsidR="005B2FB1" w:rsidRDefault="005B2FB1" w:rsidP="005B2FB1">
      <w:pPr>
        <w:pStyle w:val="a9"/>
        <w:suppressAutoHyphens/>
        <w:ind w:firstLine="567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noProof/>
          <w:sz w:val="21"/>
          <w:szCs w:val="21"/>
        </w:rPr>
        <w:t>-исключения возможности бесконтрольного прохода в здание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noProof/>
          <w:sz w:val="21"/>
          <w:szCs w:val="21"/>
        </w:rPr>
        <w:t>посторонних лиц в рабочее время;</w:t>
      </w:r>
    </w:p>
    <w:p w:rsidR="005B2FB1" w:rsidRDefault="005B2FB1" w:rsidP="005B2FB1">
      <w:pPr>
        <w:pStyle w:val="a9"/>
        <w:suppressAutoHyphens/>
        <w:ind w:firstLine="567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noProof/>
          <w:sz w:val="21"/>
          <w:szCs w:val="21"/>
        </w:rPr>
        <w:t>-исключения незаконного выноса материальных ценностей;</w:t>
      </w:r>
    </w:p>
    <w:p w:rsidR="005B2FB1" w:rsidRDefault="005B2FB1" w:rsidP="005B2FB1">
      <w:pPr>
        <w:pStyle w:val="a9"/>
        <w:tabs>
          <w:tab w:val="left" w:pos="993"/>
        </w:tabs>
        <w:suppressAutoHyphens/>
        <w:ind w:firstLine="567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1.3.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noProof/>
          <w:sz w:val="21"/>
          <w:szCs w:val="21"/>
        </w:rPr>
        <w:t>На Объекте вводится и поддерживается внутриобъектовый режим для поддержания сотрудниками и посетителями Объекта внутреннего</w:t>
      </w:r>
      <w:r>
        <w:rPr>
          <w:rFonts w:ascii="Times New Roman" w:hAnsi="Times New Roman" w:cs="Times New Roman"/>
          <w:sz w:val="21"/>
          <w:szCs w:val="21"/>
        </w:rPr>
        <w:t xml:space="preserve"> трудового </w:t>
      </w:r>
      <w:r>
        <w:rPr>
          <w:rFonts w:ascii="Times New Roman" w:hAnsi="Times New Roman" w:cs="Times New Roman"/>
          <w:noProof/>
          <w:sz w:val="21"/>
          <w:szCs w:val="21"/>
        </w:rPr>
        <w:t>распорядка и соблюдение установленного порядка.</w:t>
      </w:r>
    </w:p>
    <w:p w:rsidR="005B2FB1" w:rsidRDefault="005B2FB1" w:rsidP="005B2FB1">
      <w:pPr>
        <w:shd w:val="clear" w:color="auto" w:fill="FFFFFF"/>
        <w:tabs>
          <w:tab w:val="left" w:pos="993"/>
        </w:tabs>
        <w:suppressAutoHyphens/>
        <w:spacing w:line="202" w:lineRule="exact"/>
        <w:ind w:firstLine="567"/>
        <w:jc w:val="both"/>
        <w:rPr>
          <w:spacing w:val="-2"/>
          <w:sz w:val="21"/>
          <w:szCs w:val="21"/>
        </w:rPr>
      </w:pPr>
      <w:r>
        <w:rPr>
          <w:bCs/>
          <w:spacing w:val="-10"/>
          <w:sz w:val="21"/>
          <w:szCs w:val="21"/>
        </w:rPr>
        <w:t>1.4.</w:t>
      </w:r>
      <w:r>
        <w:rPr>
          <w:bCs/>
          <w:spacing w:val="-10"/>
          <w:sz w:val="21"/>
          <w:szCs w:val="21"/>
        </w:rPr>
        <w:tab/>
      </w:r>
      <w:r>
        <w:rPr>
          <w:spacing w:val="-2"/>
          <w:sz w:val="21"/>
          <w:szCs w:val="21"/>
        </w:rPr>
        <w:t>Настоящая Инструкция определяет:</w:t>
      </w:r>
    </w:p>
    <w:p w:rsidR="005B2FB1" w:rsidRDefault="005B2FB1" w:rsidP="005B2FB1">
      <w:pPr>
        <w:widowControl w:val="0"/>
        <w:numPr>
          <w:ilvl w:val="0"/>
          <w:numId w:val="2"/>
        </w:numPr>
        <w:shd w:val="clear" w:color="auto" w:fill="FFFFFF"/>
        <w:tabs>
          <w:tab w:val="left" w:pos="-1134"/>
          <w:tab w:val="left" w:pos="-284"/>
          <w:tab w:val="left" w:pos="142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pacing w:val="-15"/>
          <w:sz w:val="21"/>
          <w:szCs w:val="21"/>
        </w:rPr>
      </w:pPr>
      <w:r>
        <w:rPr>
          <w:spacing w:val="-2"/>
          <w:sz w:val="21"/>
          <w:szCs w:val="21"/>
        </w:rPr>
        <w:t xml:space="preserve"> условия действия внутриобъектового режима и контрольно-пропускного режима;</w:t>
      </w:r>
    </w:p>
    <w:p w:rsidR="005B2FB1" w:rsidRDefault="005B2FB1" w:rsidP="005B2FB1">
      <w:pPr>
        <w:widowControl w:val="0"/>
        <w:numPr>
          <w:ilvl w:val="0"/>
          <w:numId w:val="2"/>
        </w:numPr>
        <w:shd w:val="clear" w:color="auto" w:fill="FFFFFF"/>
        <w:tabs>
          <w:tab w:val="left" w:pos="-1134"/>
          <w:tab w:val="left" w:pos="-284"/>
          <w:tab w:val="left" w:pos="142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 xml:space="preserve"> организацию деятельности охранной службы;</w:t>
      </w:r>
    </w:p>
    <w:p w:rsidR="005B2FB1" w:rsidRDefault="005B2FB1" w:rsidP="005B2FB1">
      <w:pPr>
        <w:widowControl w:val="0"/>
        <w:numPr>
          <w:ilvl w:val="0"/>
          <w:numId w:val="2"/>
        </w:numPr>
        <w:shd w:val="clear" w:color="auto" w:fill="FFFFFF"/>
        <w:tabs>
          <w:tab w:val="left" w:pos="-1134"/>
          <w:tab w:val="left" w:pos="-284"/>
          <w:tab w:val="left" w:pos="142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  <w:r>
        <w:rPr>
          <w:spacing w:val="1"/>
          <w:sz w:val="21"/>
          <w:szCs w:val="21"/>
        </w:rPr>
        <w:t xml:space="preserve"> права и обязанности сотрудников охраны, связанные с выполнением воз</w:t>
      </w:r>
      <w:r>
        <w:rPr>
          <w:spacing w:val="-1"/>
          <w:sz w:val="21"/>
          <w:szCs w:val="21"/>
        </w:rPr>
        <w:t>ложенных на них задач по охране Объекта;</w:t>
      </w:r>
    </w:p>
    <w:p w:rsidR="005B2FB1" w:rsidRDefault="005B2FB1" w:rsidP="005B2FB1">
      <w:pPr>
        <w:widowControl w:val="0"/>
        <w:numPr>
          <w:ilvl w:val="0"/>
          <w:numId w:val="2"/>
        </w:numPr>
        <w:shd w:val="clear" w:color="auto" w:fill="FFFFFF"/>
        <w:tabs>
          <w:tab w:val="left" w:pos="-1134"/>
          <w:tab w:val="left" w:pos="-284"/>
          <w:tab w:val="left" w:pos="142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 xml:space="preserve"> порядок взаимодействия охранной службы с руководством и сотрудниками </w:t>
      </w:r>
      <w:r>
        <w:rPr>
          <w:spacing w:val="-1"/>
          <w:sz w:val="21"/>
          <w:szCs w:val="21"/>
        </w:rPr>
        <w:t>Объекта.</w:t>
      </w:r>
    </w:p>
    <w:p w:rsidR="005B2FB1" w:rsidRDefault="005B2FB1" w:rsidP="005B2FB1">
      <w:pPr>
        <w:pStyle w:val="a8"/>
        <w:numPr>
          <w:ilvl w:val="1"/>
          <w:numId w:val="1"/>
        </w:numPr>
        <w:tabs>
          <w:tab w:val="left" w:pos="993"/>
        </w:tabs>
        <w:suppressAutoHyphens/>
        <w:jc w:val="both"/>
        <w:rPr>
          <w:spacing w:val="-9"/>
          <w:sz w:val="21"/>
          <w:szCs w:val="21"/>
        </w:rPr>
      </w:pPr>
      <w:r>
        <w:rPr>
          <w:spacing w:val="-9"/>
          <w:sz w:val="21"/>
          <w:szCs w:val="21"/>
        </w:rPr>
        <w:t xml:space="preserve">Режим охраны: </w:t>
      </w:r>
    </w:p>
    <w:p w:rsidR="005B2FB1" w:rsidRDefault="005B2FB1" w:rsidP="005B2FB1">
      <w:pPr>
        <w:suppressAutoHyphens/>
        <w:spacing w:line="276" w:lineRule="auto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ВОС-1200 (Производственная база) с выставлением одного поста в рабочие дни с 18.00 до 07.00, в выходные и праздничные дни круглосуточно с использованием специальных средств (палка резиновая, наручники стальные). </w:t>
      </w:r>
    </w:p>
    <w:p w:rsidR="005B2FB1" w:rsidRDefault="005B2FB1" w:rsidP="005B2FB1">
      <w:pPr>
        <w:pStyle w:val="31"/>
        <w:tabs>
          <w:tab w:val="left" w:pos="993"/>
        </w:tabs>
        <w:suppressAutoHyphens/>
        <w:spacing w:after="0"/>
        <w:ind w:left="0" w:firstLine="567"/>
        <w:jc w:val="both"/>
        <w:rPr>
          <w:sz w:val="21"/>
          <w:szCs w:val="21"/>
        </w:rPr>
      </w:pPr>
      <w:r>
        <w:rPr>
          <w:sz w:val="21"/>
          <w:szCs w:val="21"/>
        </w:rPr>
        <w:t>1.6.</w:t>
      </w:r>
      <w:r>
        <w:rPr>
          <w:sz w:val="21"/>
          <w:szCs w:val="21"/>
        </w:rPr>
        <w:tab/>
        <w:t xml:space="preserve">Сотрудники охраны при выполнении своих служебных обязанностей руководствуются действующим законодательством Российской Федерации, а именно: Законом РФ «О частной детективной и охранной деятельности на территории РФ», Законом РФ «Об оружии», Уголовным Кодексом РФ и Кодексом РФ об административных правонарушениях, Постановлением Правительства «О некоторых вопросах осуществления частной охранной деятельности», Приказами МВД, касающимися частной охранной деятельности, </w:t>
      </w:r>
      <w:r>
        <w:rPr>
          <w:spacing w:val="-2"/>
          <w:sz w:val="21"/>
          <w:szCs w:val="21"/>
        </w:rPr>
        <w:t>договором на оказание охранных услуг и настоящей Инструкцией.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spacing w:val="-9"/>
          <w:sz w:val="21"/>
          <w:szCs w:val="21"/>
        </w:rPr>
      </w:pPr>
      <w:r>
        <w:rPr>
          <w:spacing w:val="-2"/>
          <w:sz w:val="21"/>
          <w:szCs w:val="21"/>
        </w:rPr>
        <w:t>1.7.</w:t>
      </w:r>
      <w:r>
        <w:rPr>
          <w:spacing w:val="-2"/>
          <w:sz w:val="21"/>
          <w:szCs w:val="21"/>
        </w:rPr>
        <w:tab/>
        <w:t>Сведения, изложенные в настоящей Инструкции, договоре</w:t>
      </w:r>
      <w:r>
        <w:rPr>
          <w:spacing w:val="-1"/>
          <w:sz w:val="21"/>
          <w:szCs w:val="21"/>
        </w:rPr>
        <w:t xml:space="preserve"> об оказании охранных услуг, а также иная письменная или устно полученная инфор</w:t>
      </w:r>
      <w:r>
        <w:rPr>
          <w:sz w:val="21"/>
          <w:szCs w:val="21"/>
        </w:rPr>
        <w:t xml:space="preserve">мация о режиме, методах и средствах охраны Объекта составляют служебную тайну и </w:t>
      </w:r>
      <w:r>
        <w:rPr>
          <w:spacing w:val="-2"/>
          <w:sz w:val="21"/>
          <w:szCs w:val="21"/>
        </w:rPr>
        <w:t>разглашению лицам, не допущенным к ней, не подлежат.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  <w:r>
        <w:rPr>
          <w:spacing w:val="-1"/>
          <w:sz w:val="21"/>
          <w:szCs w:val="21"/>
        </w:rPr>
        <w:t>1.8.</w:t>
      </w:r>
      <w:r>
        <w:rPr>
          <w:spacing w:val="-1"/>
          <w:sz w:val="21"/>
          <w:szCs w:val="21"/>
        </w:rPr>
        <w:tab/>
        <w:t>В соответствии с положениями Федерального Закона от 29 июля 2004г. №98-ФЗ «О коммерческой тайне» разглаше</w:t>
      </w:r>
      <w:r>
        <w:rPr>
          <w:spacing w:val="-2"/>
          <w:sz w:val="21"/>
          <w:szCs w:val="21"/>
        </w:rPr>
        <w:t xml:space="preserve">ние «Сторонами» информации об условиях Договора, Настоящей </w:t>
      </w:r>
      <w:r>
        <w:rPr>
          <w:spacing w:val="-2"/>
          <w:sz w:val="21"/>
          <w:szCs w:val="21"/>
        </w:rPr>
        <w:lastRenderedPageBreak/>
        <w:t>Инструкции, влечет ответственность в установленном законом порядке.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1.9.</w:t>
      </w:r>
      <w:r>
        <w:rPr>
          <w:spacing w:val="-2"/>
          <w:sz w:val="21"/>
          <w:szCs w:val="21"/>
        </w:rPr>
        <w:tab/>
        <w:t>Для охранника обязательно исполнение распоряжений следующих лиц: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142"/>
          <w:tab w:val="left" w:pos="709"/>
          <w:tab w:val="left" w:pos="931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- Руководство «Исполнителя»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142"/>
          <w:tab w:val="left" w:pos="709"/>
          <w:tab w:val="left" w:pos="931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 xml:space="preserve">- </w:t>
      </w:r>
      <w:r>
        <w:rPr>
          <w:spacing w:val="-2"/>
          <w:sz w:val="22"/>
          <w:szCs w:val="22"/>
        </w:rPr>
        <w:t>Генерального директора ООО «Промышленные информационные технологии»</w:t>
      </w:r>
      <w:r>
        <w:rPr>
          <w:spacing w:val="-2"/>
          <w:sz w:val="21"/>
          <w:szCs w:val="21"/>
        </w:rPr>
        <w:t xml:space="preserve"> 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142"/>
          <w:tab w:val="left" w:pos="709"/>
          <w:tab w:val="left" w:pos="931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- Иные лица, утвержденные Заказчиком и Исполнителем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142"/>
          <w:tab w:val="left" w:pos="709"/>
          <w:tab w:val="left" w:pos="931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</w:p>
    <w:p w:rsidR="005B2FB1" w:rsidRDefault="005B2FB1" w:rsidP="005B2FB1">
      <w:pPr>
        <w:pStyle w:val="a8"/>
        <w:widowControl w:val="0"/>
        <w:shd w:val="clear" w:color="auto" w:fill="FFFFFF"/>
        <w:tabs>
          <w:tab w:val="left" w:pos="-284"/>
          <w:tab w:val="left" w:pos="142"/>
          <w:tab w:val="left" w:pos="709"/>
          <w:tab w:val="left" w:pos="931"/>
        </w:tabs>
        <w:suppressAutoHyphens/>
        <w:autoSpaceDE w:val="0"/>
        <w:autoSpaceDN w:val="0"/>
        <w:adjustRightInd w:val="0"/>
        <w:ind w:left="0" w:firstLine="567"/>
        <w:jc w:val="center"/>
        <w:rPr>
          <w:b/>
          <w:spacing w:val="-3"/>
          <w:sz w:val="21"/>
          <w:szCs w:val="21"/>
        </w:rPr>
      </w:pPr>
    </w:p>
    <w:p w:rsidR="005B2FB1" w:rsidRDefault="005B2FB1" w:rsidP="005B2FB1">
      <w:pPr>
        <w:pStyle w:val="a8"/>
        <w:widowControl w:val="0"/>
        <w:shd w:val="clear" w:color="auto" w:fill="FFFFFF"/>
        <w:tabs>
          <w:tab w:val="left" w:pos="-284"/>
          <w:tab w:val="left" w:pos="142"/>
          <w:tab w:val="left" w:pos="709"/>
          <w:tab w:val="left" w:pos="931"/>
        </w:tabs>
        <w:suppressAutoHyphens/>
        <w:autoSpaceDE w:val="0"/>
        <w:autoSpaceDN w:val="0"/>
        <w:adjustRightInd w:val="0"/>
        <w:ind w:left="0" w:firstLine="567"/>
        <w:jc w:val="center"/>
        <w:rPr>
          <w:b/>
          <w:spacing w:val="-3"/>
          <w:sz w:val="21"/>
          <w:szCs w:val="21"/>
        </w:rPr>
      </w:pPr>
    </w:p>
    <w:p w:rsidR="005B2FB1" w:rsidRDefault="005B2FB1" w:rsidP="005B2FB1">
      <w:pPr>
        <w:pStyle w:val="a8"/>
        <w:widowControl w:val="0"/>
        <w:shd w:val="clear" w:color="auto" w:fill="FFFFFF"/>
        <w:tabs>
          <w:tab w:val="left" w:pos="-284"/>
          <w:tab w:val="left" w:pos="142"/>
          <w:tab w:val="left" w:pos="709"/>
          <w:tab w:val="left" w:pos="931"/>
        </w:tabs>
        <w:suppressAutoHyphens/>
        <w:autoSpaceDE w:val="0"/>
        <w:autoSpaceDN w:val="0"/>
        <w:adjustRightInd w:val="0"/>
        <w:ind w:left="0" w:firstLine="567"/>
        <w:jc w:val="center"/>
        <w:rPr>
          <w:spacing w:val="-7"/>
          <w:sz w:val="21"/>
          <w:szCs w:val="21"/>
        </w:rPr>
      </w:pPr>
      <w:r>
        <w:rPr>
          <w:b/>
          <w:spacing w:val="-3"/>
          <w:sz w:val="21"/>
          <w:szCs w:val="21"/>
        </w:rPr>
        <w:t>КОНТРОЛЬНО-ПРОПУСНОЙ РЕЖИМ</w:t>
      </w:r>
    </w:p>
    <w:p w:rsidR="005B2FB1" w:rsidRDefault="005B2FB1" w:rsidP="005B2FB1">
      <w:pPr>
        <w:pStyle w:val="a9"/>
        <w:tabs>
          <w:tab w:val="left" w:pos="1134"/>
        </w:tabs>
        <w:suppressAutoHyphens/>
        <w:ind w:firstLine="567"/>
        <w:rPr>
          <w:rFonts w:ascii="Times New Roman" w:hAnsi="Times New Roman" w:cs="Times New Roman"/>
          <w:noProof/>
          <w:sz w:val="21"/>
          <w:szCs w:val="21"/>
        </w:rPr>
      </w:pPr>
      <w:r>
        <w:rPr>
          <w:rFonts w:ascii="Times New Roman" w:hAnsi="Times New Roman" w:cs="Times New Roman"/>
          <w:spacing w:val="-3"/>
          <w:sz w:val="21"/>
          <w:szCs w:val="21"/>
        </w:rPr>
        <w:t>1.10.</w:t>
      </w:r>
      <w:r>
        <w:rPr>
          <w:rFonts w:ascii="Times New Roman" w:hAnsi="Times New Roman" w:cs="Times New Roman"/>
          <w:spacing w:val="-3"/>
          <w:sz w:val="21"/>
          <w:szCs w:val="21"/>
        </w:rPr>
        <w:tab/>
      </w:r>
      <w:r>
        <w:rPr>
          <w:rFonts w:ascii="Times New Roman" w:hAnsi="Times New Roman" w:cs="Times New Roman"/>
          <w:noProof/>
          <w:sz w:val="21"/>
          <w:szCs w:val="21"/>
        </w:rPr>
        <w:t>Администрация Объекта устанавливает обязательный для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noProof/>
          <w:sz w:val="21"/>
          <w:szCs w:val="21"/>
        </w:rPr>
        <w:t>сотрудников и посетителей контрольно - пропускной режим, обусловленный трудовым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noProof/>
          <w:sz w:val="21"/>
          <w:szCs w:val="21"/>
        </w:rPr>
        <w:t xml:space="preserve">распорядком, требованиями пожарных и иных мер безопасности. </w:t>
      </w:r>
    </w:p>
    <w:p w:rsidR="005B2FB1" w:rsidRDefault="005B2FB1" w:rsidP="005B2FB1">
      <w:pPr>
        <w:tabs>
          <w:tab w:val="left" w:pos="993"/>
          <w:tab w:val="left" w:pos="1134"/>
        </w:tabs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1.11.</w:t>
      </w:r>
      <w:r>
        <w:rPr>
          <w:sz w:val="21"/>
          <w:szCs w:val="21"/>
        </w:rPr>
        <w:tab/>
        <w:t>Контрольно-пропускной пункт (КПП) находится по адресу: «Производственная база ВОС-1200»: г.Лангепас ул. Молодежная участок №10.</w:t>
      </w:r>
    </w:p>
    <w:p w:rsidR="005B2FB1" w:rsidRDefault="005B2FB1" w:rsidP="005B2FB1">
      <w:pPr>
        <w:tabs>
          <w:tab w:val="left" w:pos="993"/>
          <w:tab w:val="left" w:pos="1134"/>
        </w:tabs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1.12.</w:t>
      </w:r>
      <w:r>
        <w:rPr>
          <w:sz w:val="21"/>
          <w:szCs w:val="21"/>
        </w:rPr>
        <w:tab/>
        <w:t xml:space="preserve">КПП должен быть оборудован местом для сотрудника Охраны. Оборудование КПП должно обеспечивать необходимую пропускную способность и возможность тщательной проверки пропусков (документов, удостоверяющих личность) у проходящих лиц и удовлетворять следующим требованиям: </w:t>
      </w:r>
    </w:p>
    <w:p w:rsidR="005B2FB1" w:rsidRDefault="005B2FB1" w:rsidP="005B2FB1">
      <w:pPr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исключать возможность несанкционированного проникновения через КПП на объект (с объекта) людей; </w:t>
      </w:r>
    </w:p>
    <w:p w:rsidR="005B2FB1" w:rsidRDefault="005B2FB1" w:rsidP="005B2FB1">
      <w:pPr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способствовать сокращению времени на проверку документов и материальных ценностей; </w:t>
      </w:r>
    </w:p>
    <w:p w:rsidR="005B2FB1" w:rsidRDefault="005B2FB1" w:rsidP="005B2FB1">
      <w:pPr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способствовать исключению (сведению к минимуму) ошибок охранника при пропуске людей; </w:t>
      </w:r>
    </w:p>
    <w:p w:rsidR="005B2FB1" w:rsidRDefault="005B2FB1" w:rsidP="005B2FB1">
      <w:pPr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обеспечивать меры безопасности охранника в рабочее время. </w:t>
      </w:r>
    </w:p>
    <w:p w:rsidR="005B2FB1" w:rsidRDefault="005B2FB1" w:rsidP="005B2FB1">
      <w:pPr>
        <w:suppressAutoHyphens/>
        <w:ind w:firstLine="567"/>
        <w:rPr>
          <w:sz w:val="21"/>
          <w:szCs w:val="21"/>
        </w:rPr>
      </w:pPr>
      <w:r>
        <w:rPr>
          <w:sz w:val="21"/>
          <w:szCs w:val="21"/>
        </w:rPr>
        <w:t xml:space="preserve">Все КПП должны быть оборудованы необходимыми видами связи для вызова резерва охраны. 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142"/>
          <w:tab w:val="left" w:pos="709"/>
          <w:tab w:val="left" w:pos="931"/>
        </w:tabs>
        <w:suppressAutoHyphens/>
        <w:ind w:firstLine="567"/>
        <w:jc w:val="center"/>
        <w:rPr>
          <w:spacing w:val="-7"/>
          <w:sz w:val="21"/>
          <w:szCs w:val="21"/>
        </w:rPr>
      </w:pPr>
      <w:r>
        <w:rPr>
          <w:b/>
          <w:bCs/>
          <w:spacing w:val="-5"/>
          <w:sz w:val="21"/>
          <w:szCs w:val="21"/>
        </w:rPr>
        <w:t>ВНУТРИОБЪЕКТОВЫЙ РЕЖИМ</w:t>
      </w:r>
      <w:r>
        <w:rPr>
          <w:bCs/>
          <w:spacing w:val="-5"/>
          <w:sz w:val="21"/>
          <w:szCs w:val="21"/>
        </w:rPr>
        <w:t>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142"/>
          <w:tab w:val="left" w:pos="1134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z w:val="21"/>
          <w:szCs w:val="21"/>
        </w:rPr>
        <w:t>1.13.</w:t>
      </w:r>
      <w:r>
        <w:rPr>
          <w:sz w:val="21"/>
          <w:szCs w:val="21"/>
        </w:rPr>
        <w:tab/>
        <w:t>Руководство Объекта устанавливает обязательный для сотрудников и посе</w:t>
      </w:r>
      <w:r>
        <w:rPr>
          <w:spacing w:val="-2"/>
          <w:sz w:val="21"/>
          <w:szCs w:val="21"/>
        </w:rPr>
        <w:t xml:space="preserve">тителей внутриобъектовый режим, обусловленный трудовым распорядком, требованиями пожарных и иных мер безопасности. 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840"/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pacing w:val="-7"/>
          <w:sz w:val="21"/>
          <w:szCs w:val="21"/>
        </w:rPr>
      </w:pPr>
      <w:r>
        <w:rPr>
          <w:sz w:val="21"/>
          <w:szCs w:val="21"/>
        </w:rPr>
        <w:t>1.14.</w:t>
      </w:r>
      <w:r>
        <w:rPr>
          <w:sz w:val="21"/>
          <w:szCs w:val="21"/>
        </w:rPr>
        <w:tab/>
        <w:t>На огороженной территории охраняемого Объекта может находиться авто</w:t>
      </w:r>
      <w:r>
        <w:rPr>
          <w:spacing w:val="-2"/>
          <w:sz w:val="21"/>
          <w:szCs w:val="21"/>
        </w:rPr>
        <w:t>транспорт сотрудников по специальным пропускам и автомобили посетителей, организаций по утвержденному списку.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142"/>
          <w:tab w:val="left" w:pos="787"/>
          <w:tab w:val="left" w:pos="1134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1"/>
          <w:sz w:val="21"/>
          <w:szCs w:val="21"/>
        </w:rPr>
        <w:t>1.15.</w:t>
      </w:r>
      <w:r>
        <w:rPr>
          <w:spacing w:val="-1"/>
          <w:sz w:val="21"/>
          <w:szCs w:val="21"/>
        </w:rPr>
        <w:tab/>
        <w:t>Состояние помещений, зданий и находящихся на территории Объекта транс</w:t>
      </w:r>
      <w:r>
        <w:rPr>
          <w:spacing w:val="1"/>
          <w:sz w:val="21"/>
          <w:szCs w:val="21"/>
        </w:rPr>
        <w:t xml:space="preserve">портных средств, проверяется путем обходов помещений и осмотров окон и дверей, а </w:t>
      </w:r>
      <w:r>
        <w:rPr>
          <w:sz w:val="21"/>
          <w:szCs w:val="21"/>
        </w:rPr>
        <w:t xml:space="preserve">также внешнего вида и состояния замков, запоров, ограждений, транспортных средств. </w:t>
      </w:r>
    </w:p>
    <w:p w:rsidR="005B2FB1" w:rsidRDefault="005B2FB1" w:rsidP="005B2FB1">
      <w:pPr>
        <w:suppressAutoHyphens/>
        <w:ind w:firstLine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ТРЕБОВАНИЯ К ПОСЕТИТЕЛЯМ ОБЪЕКТА ОХРАНЫ</w:t>
      </w:r>
    </w:p>
    <w:p w:rsidR="005B2FB1" w:rsidRDefault="005B2FB1" w:rsidP="005B2FB1">
      <w:pPr>
        <w:suppressAutoHyphens/>
        <w:ind w:firstLine="567"/>
        <w:rPr>
          <w:sz w:val="21"/>
          <w:szCs w:val="21"/>
        </w:rPr>
      </w:pPr>
      <w:r>
        <w:rPr>
          <w:sz w:val="21"/>
          <w:szCs w:val="21"/>
        </w:rPr>
        <w:t>1.16.</w:t>
      </w:r>
      <w:r>
        <w:rPr>
          <w:spacing w:val="-4"/>
          <w:sz w:val="21"/>
          <w:szCs w:val="21"/>
        </w:rPr>
        <w:tab/>
      </w:r>
      <w:r>
        <w:rPr>
          <w:sz w:val="21"/>
          <w:szCs w:val="21"/>
        </w:rPr>
        <w:t>На территории объекта запрещается:</w:t>
      </w:r>
    </w:p>
    <w:p w:rsidR="005B2FB1" w:rsidRDefault="005B2FB1" w:rsidP="005B2FB1">
      <w:pPr>
        <w:pStyle w:val="ConsNormal"/>
        <w:widowControl/>
        <w:suppressAutoHyphens/>
        <w:ind w:firstLine="567"/>
        <w:jc w:val="both"/>
        <w:rPr>
          <w:rFonts w:ascii="Times New Roman" w:hAnsi="Times New Roman"/>
          <w:sz w:val="21"/>
          <w:szCs w:val="21"/>
        </w:rPr>
      </w:pPr>
      <w:r>
        <w:rPr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 xml:space="preserve"> допускать на объект работников «Заказчика» и посетителей в состоянии, либо с признаками алкогольного, наркотического или токсического опьянения;</w:t>
      </w:r>
    </w:p>
    <w:p w:rsidR="005B2FB1" w:rsidRDefault="005B2FB1" w:rsidP="005B2FB1">
      <w:pPr>
        <w:suppressAutoHyphens/>
        <w:ind w:firstLine="567"/>
        <w:rPr>
          <w:sz w:val="21"/>
          <w:szCs w:val="21"/>
        </w:rPr>
      </w:pPr>
      <w:r>
        <w:rPr>
          <w:sz w:val="21"/>
          <w:szCs w:val="21"/>
        </w:rPr>
        <w:t>- проводить без разрешения Руководства (лица, его замещающего) фото-, кино- и видеосъемки;</w:t>
      </w:r>
    </w:p>
    <w:p w:rsidR="005B2FB1" w:rsidRDefault="005B2FB1" w:rsidP="005B2FB1">
      <w:pPr>
        <w:suppressAutoHyphens/>
        <w:ind w:firstLine="567"/>
        <w:rPr>
          <w:sz w:val="21"/>
          <w:szCs w:val="21"/>
        </w:rPr>
      </w:pPr>
      <w:r>
        <w:rPr>
          <w:sz w:val="21"/>
          <w:szCs w:val="21"/>
        </w:rPr>
        <w:t>- курить в не оборудованных для этих целей местах;</w:t>
      </w:r>
    </w:p>
    <w:p w:rsidR="005B2FB1" w:rsidRDefault="005B2FB1" w:rsidP="005B2FB1">
      <w:pPr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- загромождать территорию, основные и запасные выходы, лестничные площадки, подвальные и чердачные помещения строительными и другими материалами, предметами, которые затрудняют эвакуацию людей, материальных ценностей и препятствуют ликвидации возгораний, а также способствуют закладке взрывных устройств;</w:t>
      </w:r>
    </w:p>
    <w:p w:rsidR="005B2FB1" w:rsidRDefault="005B2FB1" w:rsidP="005B2FB1">
      <w:pPr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- совершать действия, нарушающие установленные режимы функционирования технических средств охраны и пожарной сигнализации.</w:t>
      </w:r>
    </w:p>
    <w:p w:rsidR="005B2FB1" w:rsidRDefault="005B2FB1" w:rsidP="005B2FB1">
      <w:pPr>
        <w:suppressAutoHyphens/>
        <w:ind w:firstLine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ПРАВИЛА ВЕДЕНИЯ  И ПОРЯДОК ОФОРМЛЕНИЯ СЛУЖЕБНОЙ ДОКУМЕНТАЦИИ </w:t>
      </w:r>
    </w:p>
    <w:p w:rsidR="005B2FB1" w:rsidRDefault="005B2FB1" w:rsidP="005B2FB1">
      <w:pPr>
        <w:suppressAutoHyphens/>
        <w:ind w:firstLine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НА ОБЪЕКТЕ ОХРАНЫ.</w:t>
      </w:r>
    </w:p>
    <w:p w:rsidR="005B2FB1" w:rsidRDefault="005B2FB1" w:rsidP="005B2FB1">
      <w:pPr>
        <w:tabs>
          <w:tab w:val="left" w:pos="1134"/>
        </w:tabs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1.17.</w:t>
      </w:r>
      <w:r>
        <w:rPr>
          <w:sz w:val="21"/>
          <w:szCs w:val="21"/>
        </w:rPr>
        <w:tab/>
        <w:t>К служебной документации на объекте охраны относятся:</w:t>
      </w:r>
    </w:p>
    <w:p w:rsidR="005B2FB1" w:rsidRDefault="005B2FB1" w:rsidP="005B2FB1">
      <w:pPr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- журнал несения дежурства</w:t>
      </w:r>
    </w:p>
    <w:p w:rsidR="005B2FB1" w:rsidRDefault="005B2FB1" w:rsidP="005B2FB1">
      <w:pPr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- журнал приема-сдачи поста</w:t>
      </w:r>
    </w:p>
    <w:p w:rsidR="005B2FB1" w:rsidRDefault="005B2FB1" w:rsidP="005B2FB1">
      <w:pPr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- журнал инструктажа на рабочем месте</w:t>
      </w:r>
    </w:p>
    <w:p w:rsidR="005B2FB1" w:rsidRDefault="005B2FB1" w:rsidP="005B2FB1">
      <w:pPr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- журнал телефонограмм</w:t>
      </w:r>
    </w:p>
    <w:p w:rsidR="005B2FB1" w:rsidRDefault="005B2FB1" w:rsidP="005B2FB1">
      <w:pPr>
        <w:pStyle w:val="ConsPlu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1.18.</w:t>
      </w:r>
      <w:r>
        <w:rPr>
          <w:rFonts w:ascii="Times New Roman" w:hAnsi="Times New Roman" w:cs="Times New Roman"/>
          <w:sz w:val="21"/>
          <w:szCs w:val="21"/>
        </w:rPr>
        <w:tab/>
        <w:t>Охранник должен прибыть на объект за 15 минут до начала дежурства с удостоверением частного охранника, иметь опрятный внешний вид, убедиться в исправности телефонной связи, бытовых приборов, наличие наблюдательного дела, служебной документации необходимой для работы охранника, принять Объект под охрану с отражением в журнале произошедших за прошедшее дежурство изменений, доложить об этом руководству «Исполнителя».</w:t>
      </w:r>
    </w:p>
    <w:p w:rsidR="005B2FB1" w:rsidRDefault="005B2FB1" w:rsidP="005B2FB1">
      <w:pPr>
        <w:pStyle w:val="ConsPlu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1.19.</w:t>
      </w:r>
      <w:r>
        <w:rPr>
          <w:rFonts w:ascii="Times New Roman" w:hAnsi="Times New Roman" w:cs="Times New Roman"/>
          <w:sz w:val="21"/>
          <w:szCs w:val="21"/>
        </w:rPr>
        <w:tab/>
        <w:t>Журнал записи несения дежурства предназначен для проверяющих органов. Журнал предоставляется для записи проверяющим лицам «Исполнителя». Иные проверяющие органы должны предоставить удостоверение и предписание на проверку.</w:t>
      </w:r>
    </w:p>
    <w:p w:rsidR="005B2FB1" w:rsidRDefault="005B2FB1" w:rsidP="005B2FB1">
      <w:pPr>
        <w:pStyle w:val="ConsPlu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1.20.</w:t>
      </w:r>
      <w:r>
        <w:rPr>
          <w:rFonts w:ascii="Times New Roman" w:hAnsi="Times New Roman" w:cs="Times New Roman"/>
          <w:sz w:val="21"/>
          <w:szCs w:val="21"/>
        </w:rPr>
        <w:tab/>
        <w:t>Журнал телефонограмм предназначен для уведомления сотрудников об изменениях, касающихся непосредственно охраняемой организации, а также криминальной обстановки в целом, согласно предоставленным сводкам.</w:t>
      </w:r>
    </w:p>
    <w:p w:rsidR="005B2FB1" w:rsidRDefault="005B2FB1" w:rsidP="005B2FB1">
      <w:pPr>
        <w:pStyle w:val="ConsPlu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1.21.</w:t>
      </w:r>
      <w:r>
        <w:rPr>
          <w:rFonts w:ascii="Times New Roman" w:hAnsi="Times New Roman" w:cs="Times New Roman"/>
          <w:sz w:val="21"/>
          <w:szCs w:val="21"/>
        </w:rPr>
        <w:tab/>
        <w:t>Все записи делаются аккуратно, разборчивым почерком, не допускаются помарки, исправления.</w:t>
      </w:r>
    </w:p>
    <w:p w:rsidR="005B2FB1" w:rsidRDefault="005B2FB1" w:rsidP="005B2FB1">
      <w:pPr>
        <w:suppressAutoHyphens/>
        <w:ind w:firstLine="567"/>
        <w:jc w:val="center"/>
        <w:rPr>
          <w:b/>
          <w:sz w:val="21"/>
          <w:szCs w:val="21"/>
        </w:rPr>
      </w:pPr>
      <w:r>
        <w:rPr>
          <w:b/>
          <w:sz w:val="21"/>
          <w:szCs w:val="21"/>
          <w:lang w:val="en-US"/>
        </w:rPr>
        <w:t>II</w:t>
      </w:r>
      <w:r>
        <w:rPr>
          <w:b/>
          <w:sz w:val="21"/>
          <w:szCs w:val="21"/>
        </w:rPr>
        <w:t>. ПРАВА</w:t>
      </w:r>
    </w:p>
    <w:p w:rsidR="005B2FB1" w:rsidRDefault="005B2FB1" w:rsidP="005B2FB1">
      <w:pPr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bCs/>
          <w:sz w:val="21"/>
          <w:szCs w:val="21"/>
        </w:rPr>
        <w:t>2.1.</w:t>
      </w:r>
      <w:r>
        <w:rPr>
          <w:b/>
          <w:bCs/>
          <w:sz w:val="21"/>
          <w:szCs w:val="21"/>
        </w:rPr>
        <w:tab/>
      </w:r>
      <w:r>
        <w:rPr>
          <w:sz w:val="21"/>
          <w:szCs w:val="21"/>
        </w:rPr>
        <w:t>В соответствии с договором на оказание охранных услуг, охранники при обеспечении пропускного и внутриобъектовых режимов в пределах объекта охраны имеют право:</w:t>
      </w:r>
    </w:p>
    <w:p w:rsidR="005B2FB1" w:rsidRDefault="005B2FB1" w:rsidP="005B2FB1">
      <w:pPr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1) требовать от персонала и посетителей объектов охраны соблюдения пропускного режима. Правила соблюдения режима, устанавливаемые Заказчиком, не должны противоречить законодательству Российской Федерации. Персонал и посетители объекта охраны должны быть проинформированы об осуществлении пропускного режима посредством размещения соответствующей информации в местах, обеспечивающих гарантированную видимость в дневное и ночное время, до входа на охраняемую территорию. Такая информация должна содержать сведения об условиях пропускного режима;</w:t>
      </w:r>
    </w:p>
    <w:p w:rsidR="005B2FB1" w:rsidRDefault="005B2FB1" w:rsidP="005B2FB1">
      <w:pPr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2) осуществлять допуск лиц на объекты охраны, на которых установлен пропускной режим, при предъявлении ими документов, дающих право на вход (выход) лиц, внос (вынос) имущества на объекты охраны (с объектов охраны);</w:t>
      </w:r>
    </w:p>
    <w:p w:rsidR="005B2FB1" w:rsidRDefault="005B2FB1" w:rsidP="005B2FB1">
      <w:pPr>
        <w:suppressAutoHyphens/>
        <w:ind w:firstLine="567"/>
        <w:jc w:val="both"/>
        <w:rPr>
          <w:rFonts w:eastAsiaTheme="minorHAnsi"/>
          <w:sz w:val="21"/>
          <w:szCs w:val="21"/>
          <w:lang w:eastAsia="en-US"/>
        </w:rPr>
      </w:pPr>
      <w:r>
        <w:rPr>
          <w:sz w:val="21"/>
          <w:szCs w:val="21"/>
        </w:rPr>
        <w:t xml:space="preserve">3) </w:t>
      </w:r>
      <w:r>
        <w:rPr>
          <w:rFonts w:eastAsiaTheme="minorHAnsi"/>
          <w:sz w:val="21"/>
          <w:szCs w:val="21"/>
          <w:lang w:eastAsia="en-US"/>
        </w:rPr>
        <w:t>производить в пределах, установленных законодательством Российской Федерации, на объектах охраны, на которых установлен пропускной режим, осмотр въезжающих на объекты охраны (выезжающих с объектов охраны) транспортных средств, за исключением транспортных средств оперативных служб государственных военизированных организаций, в случае возникновения подозрения, что указанные транспортные средства используются в противоправных целях, а также осмотр вносимого на объекты охраны (выносимого с объектов охраны) имущества. Осмотр указанных транспортных средств и имущества должен производиться в присутствии водителей указанных транспортных средств и лиц, сопровождающих указанные транспортные средства и имущество;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</w:tabs>
        <w:suppressAutoHyphens/>
        <w:spacing w:before="10"/>
        <w:ind w:firstLine="567"/>
        <w:jc w:val="both"/>
        <w:rPr>
          <w:spacing w:val="-5"/>
          <w:sz w:val="21"/>
          <w:szCs w:val="21"/>
        </w:rPr>
      </w:pPr>
      <w:r>
        <w:rPr>
          <w:sz w:val="21"/>
          <w:szCs w:val="21"/>
        </w:rPr>
        <w:t xml:space="preserve">4) </w:t>
      </w:r>
      <w:r>
        <w:rPr>
          <w:spacing w:val="-1"/>
          <w:sz w:val="21"/>
          <w:szCs w:val="21"/>
        </w:rPr>
        <w:t xml:space="preserve">в случае крайней необходимости, </w:t>
      </w:r>
      <w:r>
        <w:rPr>
          <w:spacing w:val="-2"/>
          <w:sz w:val="21"/>
          <w:szCs w:val="21"/>
        </w:rPr>
        <w:t>необходимой обороны,</w:t>
      </w:r>
      <w:r>
        <w:rPr>
          <w:spacing w:val="-1"/>
          <w:sz w:val="21"/>
          <w:szCs w:val="21"/>
        </w:rPr>
        <w:t xml:space="preserve"> с целью недопу</w:t>
      </w:r>
      <w:r>
        <w:rPr>
          <w:spacing w:val="-2"/>
          <w:sz w:val="21"/>
          <w:szCs w:val="21"/>
        </w:rPr>
        <w:t xml:space="preserve">щения причинения ущерба охраняемому Объекту и его сотрудникам, </w:t>
      </w:r>
      <w:r>
        <w:rPr>
          <w:spacing w:val="-1"/>
          <w:sz w:val="21"/>
          <w:szCs w:val="21"/>
        </w:rPr>
        <w:t xml:space="preserve">применять специальные средства и физическую силу </w:t>
      </w:r>
      <w:r>
        <w:rPr>
          <w:spacing w:val="1"/>
          <w:sz w:val="21"/>
          <w:szCs w:val="21"/>
        </w:rPr>
        <w:t xml:space="preserve">в соответствии с действующим законодательством </w:t>
      </w:r>
      <w:r>
        <w:rPr>
          <w:spacing w:val="-2"/>
          <w:sz w:val="21"/>
          <w:szCs w:val="21"/>
        </w:rPr>
        <w:t>Российской Федерации;</w:t>
      </w:r>
    </w:p>
    <w:p w:rsidR="005B2FB1" w:rsidRDefault="005B2FB1" w:rsidP="005B2FB1">
      <w:pPr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5) оказывать содействие правоохранительным органам в решении возложенных на них задач;</w:t>
      </w:r>
    </w:p>
    <w:p w:rsidR="005B2FB1" w:rsidRDefault="005B2FB1" w:rsidP="005B2FB1">
      <w:pPr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  <w:r>
        <w:rPr>
          <w:sz w:val="21"/>
          <w:szCs w:val="21"/>
        </w:rPr>
        <w:t xml:space="preserve">6) </w:t>
      </w:r>
      <w:r>
        <w:rPr>
          <w:spacing w:val="3"/>
          <w:sz w:val="21"/>
          <w:szCs w:val="21"/>
        </w:rPr>
        <w:t xml:space="preserve">задерживать лиц, </w:t>
      </w:r>
      <w:r>
        <w:rPr>
          <w:spacing w:val="-1"/>
          <w:sz w:val="21"/>
          <w:szCs w:val="21"/>
        </w:rPr>
        <w:t>нарушающих порядок на тер</w:t>
      </w:r>
      <w:r>
        <w:rPr>
          <w:spacing w:val="-3"/>
          <w:sz w:val="21"/>
          <w:szCs w:val="21"/>
        </w:rPr>
        <w:t xml:space="preserve">ритории охраняемого Объекта, пытающихся незаконно вынести материальные </w:t>
      </w:r>
      <w:r>
        <w:rPr>
          <w:sz w:val="21"/>
          <w:szCs w:val="21"/>
        </w:rPr>
        <w:t xml:space="preserve">ценности с охраняемого Объекта, либо действия которых дают основание подозревать </w:t>
      </w:r>
      <w:r>
        <w:rPr>
          <w:spacing w:val="-2"/>
          <w:sz w:val="21"/>
          <w:szCs w:val="21"/>
        </w:rPr>
        <w:t>их в намерении причинить иной ущерб охраняемому Объекту и незамедлительно передавать их в органы внутренних дел;</w:t>
      </w:r>
    </w:p>
    <w:p w:rsidR="005B2FB1" w:rsidRDefault="005B2FB1" w:rsidP="005B2FB1">
      <w:pPr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pacing w:val="-2"/>
          <w:sz w:val="21"/>
          <w:szCs w:val="21"/>
        </w:rPr>
        <w:t xml:space="preserve">7) </w:t>
      </w:r>
      <w:r>
        <w:rPr>
          <w:spacing w:val="-3"/>
          <w:sz w:val="21"/>
          <w:szCs w:val="21"/>
        </w:rPr>
        <w:t xml:space="preserve">при необходимости принимать меры к охране места происшествия до </w:t>
      </w:r>
      <w:r>
        <w:rPr>
          <w:spacing w:val="-2"/>
          <w:sz w:val="21"/>
          <w:szCs w:val="21"/>
        </w:rPr>
        <w:t>прибытия следственно- оперативной группы подразделений правоохранительных органов.</w:t>
      </w:r>
    </w:p>
    <w:p w:rsidR="005B2FB1" w:rsidRDefault="005B2FB1" w:rsidP="005B2FB1">
      <w:pPr>
        <w:tabs>
          <w:tab w:val="left" w:pos="1134"/>
        </w:tabs>
        <w:suppressAutoHyphens/>
        <w:ind w:firstLine="567"/>
        <w:rPr>
          <w:b/>
          <w:sz w:val="21"/>
          <w:szCs w:val="21"/>
        </w:rPr>
      </w:pPr>
      <w:r>
        <w:rPr>
          <w:b/>
          <w:sz w:val="21"/>
          <w:szCs w:val="21"/>
        </w:rPr>
        <w:t>2.2.</w:t>
      </w:r>
      <w:r>
        <w:rPr>
          <w:b/>
          <w:sz w:val="21"/>
          <w:szCs w:val="21"/>
        </w:rPr>
        <w:tab/>
        <w:t>Порядок прохода сотрудников и посетителей на территорию объекта:</w:t>
      </w:r>
    </w:p>
    <w:p w:rsidR="005B2FB1" w:rsidRDefault="005B2FB1" w:rsidP="005B2FB1">
      <w:pPr>
        <w:suppressAutoHyphens/>
        <w:ind w:firstLine="567"/>
        <w:jc w:val="both"/>
        <w:rPr>
          <w:b/>
          <w:sz w:val="21"/>
          <w:szCs w:val="21"/>
        </w:rPr>
      </w:pPr>
      <w:r>
        <w:rPr>
          <w:spacing w:val="-3"/>
          <w:sz w:val="21"/>
          <w:szCs w:val="21"/>
        </w:rPr>
        <w:t>1) Проход в здание посетителями осуществляется через КПП, путем предъявления документа удостоверяющего личность, для выписки разового пропуска.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pacing w:val="-5"/>
          <w:sz w:val="21"/>
          <w:szCs w:val="21"/>
        </w:rPr>
      </w:pPr>
      <w:r>
        <w:rPr>
          <w:spacing w:val="-2"/>
          <w:sz w:val="21"/>
          <w:szCs w:val="21"/>
        </w:rPr>
        <w:t xml:space="preserve">2) Проход в здание сотрудникам и посетителям в выходные, праздничные дни, а </w:t>
      </w:r>
      <w:r>
        <w:rPr>
          <w:spacing w:val="-1"/>
          <w:sz w:val="21"/>
          <w:szCs w:val="21"/>
        </w:rPr>
        <w:t>также после окончания рабочего дня разрешен по их письменным заявкам, утвержден</w:t>
      </w:r>
      <w:r>
        <w:rPr>
          <w:spacing w:val="-2"/>
          <w:sz w:val="21"/>
          <w:szCs w:val="21"/>
        </w:rPr>
        <w:t>ным руководством Объекта.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spacing w:before="10"/>
        <w:ind w:firstLine="567"/>
        <w:jc w:val="both"/>
        <w:rPr>
          <w:spacing w:val="-4"/>
          <w:sz w:val="21"/>
          <w:szCs w:val="21"/>
        </w:rPr>
      </w:pPr>
      <w:r>
        <w:rPr>
          <w:spacing w:val="-2"/>
          <w:sz w:val="21"/>
          <w:szCs w:val="21"/>
        </w:rPr>
        <w:t>3) Вынос с территории Объекта оборудования и имущества, принадле</w:t>
      </w:r>
      <w:r>
        <w:rPr>
          <w:spacing w:val="-3"/>
          <w:sz w:val="21"/>
          <w:szCs w:val="21"/>
        </w:rPr>
        <w:t>жащего Объекту, осуществляется только с сопроводительными документами, подписан</w:t>
      </w:r>
      <w:r>
        <w:rPr>
          <w:sz w:val="21"/>
          <w:szCs w:val="21"/>
        </w:rPr>
        <w:t>ными лицами, круг которых определяется руководством Объекта. Вынос иму</w:t>
      </w:r>
      <w:r>
        <w:rPr>
          <w:spacing w:val="-2"/>
          <w:sz w:val="21"/>
          <w:szCs w:val="21"/>
        </w:rPr>
        <w:t>щества и других материальных ценностей по устным распоряжениям не допускается.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1"/>
          <w:sz w:val="21"/>
          <w:szCs w:val="21"/>
        </w:rPr>
        <w:t>4) Запрещается вносить на Объект и хранить на его территории легковоспламеняющиеся и взрывоопасные вещества и материалы, личные ценности без соответст</w:t>
      </w:r>
      <w:r>
        <w:rPr>
          <w:spacing w:val="-2"/>
          <w:sz w:val="21"/>
          <w:szCs w:val="21"/>
        </w:rPr>
        <w:t>вующего согласования с руководством Объекта.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b/>
          <w:spacing w:val="-2"/>
          <w:sz w:val="21"/>
          <w:szCs w:val="21"/>
        </w:rPr>
      </w:pPr>
      <w:r>
        <w:rPr>
          <w:b/>
          <w:spacing w:val="-2"/>
          <w:sz w:val="21"/>
          <w:szCs w:val="21"/>
        </w:rPr>
        <w:t>2.3. Санкции для нарушителей установленных режимов: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1) Сотрудник Охраны, осуществляющий охрану объекта имеет право не допускать на Охраняемый объект, лиц отказывающихся предоставлять документ удостоверяющий личность, либо при отсутствии такого документа.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2) При нарушении режимов охраны, сотрудник Охраны имеет право сообщить о нарушении непосредственно руководству Заказчика, руководству Охраны.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3) При отказе выполнять законные требования сотрудника охраны, вызвать наряд ОМВД, задержать нарушителя для немедленной передачи его в ОМВД по г. Лангепасу.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center"/>
        <w:rPr>
          <w:b/>
          <w:spacing w:val="-2"/>
          <w:sz w:val="21"/>
          <w:szCs w:val="21"/>
        </w:rPr>
      </w:pPr>
      <w:r>
        <w:rPr>
          <w:b/>
          <w:spacing w:val="-2"/>
          <w:sz w:val="21"/>
          <w:szCs w:val="21"/>
        </w:rPr>
        <w:t>2.4. ДЕЙСТВИЯ ЧАСТНОГО ОХРАННИКА ПРИ ПРИБЫТИИ НА ОХРАНЯЕМЫЙ ОБЪЕКТ ДОЛЖНОСТНЫХ ЛИЦ ГОСУДАРСТВЕННЫХ ОРГАНОВ.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При прибытии на объект проверяющих лиц сотрудник охраны обязан: 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z w:val="21"/>
          <w:szCs w:val="21"/>
        </w:rPr>
        <w:t>1.</w:t>
      </w:r>
      <w:r>
        <w:rPr>
          <w:spacing w:val="-2"/>
          <w:sz w:val="21"/>
          <w:szCs w:val="21"/>
        </w:rPr>
        <w:t>Представиться, согласно установленной форме.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lastRenderedPageBreak/>
        <w:t>2.Выяснить цель прибытия на объект проверяющих лиц и наименование государственного, правоохранительного органа, который они представляют.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3.Потребовать предъявление служебных документов, удостоверяющих личность прибывших сотрудников правоохранительных, государственных органов.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4.Доложить администрации Объекта, Дежурному ПЦО и руководству «Исполнителя» появлении на объекте проверяющих лиц.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5.Проверить предписание на проверку.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6.Записать при предъявлении служебных документов в рабочий журнал установочные данные прибывших сотрудников, время, цель, и к кому они прибыли.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7.Проверить по телефону, не препятствуя проведению проверки, правомочность действий и действительную принадлежность прибывших лиц к названным ими правоохранительным, государственным органам.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8.Предоставить в случае необходимости, после согласования с Руководством «Исполнителя» для ознакомления всю необходимую объектовую документацию.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142"/>
        </w:tabs>
        <w:suppressAutoHyphens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 xml:space="preserve">9.При необходимости сопровождать прибывших сотрудников по объекту, в случае наличия подмены на посту. </w:t>
      </w:r>
    </w:p>
    <w:p w:rsidR="005B2FB1" w:rsidRDefault="005B2FB1" w:rsidP="005B2FB1">
      <w:pPr>
        <w:pStyle w:val="a3"/>
        <w:suppressAutoHyphens/>
        <w:spacing w:before="0" w:beforeAutospacing="0" w:after="0" w:afterAutospacing="0"/>
        <w:ind w:firstLine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2.5. ВЗАИМОДЕЙСТВИЕ С ГОСУДАРСТВЕННЫМИ ОРГАНАМИ: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142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- ОМВД России по г. Лангепасу – 02, (34669)2-54-74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142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- ГЛРР ОМВД России по г. Лангепасу - (34669)9-14-87, (34669)9-15-84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142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- Прокуратура г. Лангепас-(34669)2-02-18,2-21-70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142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- Пожарная охрана-01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142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- Скорая помощь-03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142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- Единая диспетчерская служба -112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709"/>
        </w:tabs>
        <w:suppressAutoHyphens/>
        <w:jc w:val="center"/>
        <w:rPr>
          <w:b/>
          <w:sz w:val="21"/>
          <w:szCs w:val="21"/>
        </w:rPr>
      </w:pPr>
      <w:r>
        <w:rPr>
          <w:b/>
          <w:spacing w:val="-2"/>
          <w:sz w:val="21"/>
          <w:szCs w:val="21"/>
          <w:lang w:val="en-US"/>
        </w:rPr>
        <w:t>III</w:t>
      </w:r>
      <w:r>
        <w:rPr>
          <w:b/>
          <w:spacing w:val="-2"/>
          <w:sz w:val="21"/>
          <w:szCs w:val="21"/>
        </w:rPr>
        <w:t xml:space="preserve">. </w:t>
      </w:r>
      <w:r>
        <w:rPr>
          <w:b/>
          <w:bCs/>
          <w:spacing w:val="-2"/>
          <w:sz w:val="21"/>
          <w:szCs w:val="21"/>
        </w:rPr>
        <w:t>ОБЯЗАННОСТИ ОХРАНЫ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709"/>
          <w:tab w:val="left" w:pos="787"/>
        </w:tabs>
        <w:suppressAutoHyphens/>
        <w:ind w:firstLine="567"/>
        <w:jc w:val="both"/>
        <w:rPr>
          <w:b/>
          <w:sz w:val="21"/>
          <w:szCs w:val="21"/>
        </w:rPr>
      </w:pPr>
      <w:r>
        <w:rPr>
          <w:b/>
          <w:spacing w:val="-5"/>
          <w:sz w:val="21"/>
          <w:szCs w:val="21"/>
        </w:rPr>
        <w:t>3.1.</w:t>
      </w:r>
      <w:r>
        <w:rPr>
          <w:b/>
          <w:spacing w:val="-5"/>
          <w:sz w:val="21"/>
          <w:szCs w:val="21"/>
        </w:rPr>
        <w:tab/>
      </w:r>
      <w:r>
        <w:rPr>
          <w:b/>
          <w:spacing w:val="-2"/>
          <w:sz w:val="21"/>
          <w:szCs w:val="21"/>
        </w:rPr>
        <w:t>Руководство охраны обязано:</w:t>
      </w:r>
    </w:p>
    <w:p w:rsidR="005B2FB1" w:rsidRDefault="005B2FB1" w:rsidP="005B2FB1">
      <w:pPr>
        <w:widowControl w:val="0"/>
        <w:numPr>
          <w:ilvl w:val="0"/>
          <w:numId w:val="3"/>
        </w:numPr>
        <w:shd w:val="clear" w:color="auto" w:fill="FFFFFF"/>
        <w:tabs>
          <w:tab w:val="left" w:pos="-284"/>
          <w:tab w:val="left" w:pos="142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pacing w:val="-10"/>
          <w:sz w:val="21"/>
          <w:szCs w:val="21"/>
        </w:rPr>
      </w:pPr>
      <w:r>
        <w:rPr>
          <w:spacing w:val="-2"/>
          <w:sz w:val="21"/>
          <w:szCs w:val="21"/>
        </w:rPr>
        <w:t xml:space="preserve"> организовать надежную охрану объекта, обеспечить установленные режимы в соответствии с договором об оказании охранных услуг, настоящей </w:t>
      </w:r>
      <w:r>
        <w:rPr>
          <w:spacing w:val="-3"/>
          <w:sz w:val="21"/>
          <w:szCs w:val="21"/>
        </w:rPr>
        <w:t>Инструкцией;</w:t>
      </w:r>
    </w:p>
    <w:p w:rsidR="005B2FB1" w:rsidRDefault="005B2FB1" w:rsidP="005B2FB1">
      <w:pPr>
        <w:widowControl w:val="0"/>
        <w:numPr>
          <w:ilvl w:val="0"/>
          <w:numId w:val="3"/>
        </w:numPr>
        <w:shd w:val="clear" w:color="auto" w:fill="FFFFFF"/>
        <w:tabs>
          <w:tab w:val="left" w:pos="-284"/>
          <w:tab w:val="left" w:pos="142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  <w:r>
        <w:rPr>
          <w:spacing w:val="-3"/>
          <w:sz w:val="21"/>
          <w:szCs w:val="21"/>
        </w:rPr>
        <w:t xml:space="preserve"> обеспечить сотрудников</w:t>
      </w:r>
      <w:r>
        <w:rPr>
          <w:sz w:val="21"/>
          <w:szCs w:val="21"/>
        </w:rPr>
        <w:t xml:space="preserve"> специальными средствами, средствами связи, разрешенными законодательством РФ, </w:t>
      </w:r>
      <w:r>
        <w:rPr>
          <w:spacing w:val="-2"/>
          <w:sz w:val="21"/>
          <w:szCs w:val="21"/>
        </w:rPr>
        <w:t>документацией по вопросам охраны Объекта;</w:t>
      </w:r>
    </w:p>
    <w:p w:rsidR="005B2FB1" w:rsidRDefault="005B2FB1" w:rsidP="005B2FB1">
      <w:pPr>
        <w:widowControl w:val="0"/>
        <w:numPr>
          <w:ilvl w:val="0"/>
          <w:numId w:val="3"/>
        </w:numPr>
        <w:shd w:val="clear" w:color="auto" w:fill="FFFFFF"/>
        <w:tabs>
          <w:tab w:val="left" w:pos="-284"/>
          <w:tab w:val="left" w:pos="142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 xml:space="preserve"> постоянно отслеживать и обобщать сведения обо всех изменениях обстановки на Объекте и вокруг него в целях прогнозирования и предупреждения возможного причинения вреда охраняемому объекту;</w:t>
      </w:r>
    </w:p>
    <w:p w:rsidR="005B2FB1" w:rsidRDefault="005B2FB1" w:rsidP="005B2FB1">
      <w:pPr>
        <w:widowControl w:val="0"/>
        <w:numPr>
          <w:ilvl w:val="0"/>
          <w:numId w:val="3"/>
        </w:numPr>
        <w:shd w:val="clear" w:color="auto" w:fill="FFFFFF"/>
        <w:tabs>
          <w:tab w:val="left" w:pos="-284"/>
          <w:tab w:val="left" w:pos="142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pacing w:val="-5"/>
          <w:sz w:val="21"/>
          <w:szCs w:val="21"/>
        </w:rPr>
      </w:pPr>
      <w:r>
        <w:rPr>
          <w:sz w:val="21"/>
          <w:szCs w:val="21"/>
        </w:rPr>
        <w:t xml:space="preserve"> при изменениях оперативной обстановки, влияющей на защищенность охра</w:t>
      </w:r>
      <w:r>
        <w:rPr>
          <w:spacing w:val="-2"/>
          <w:sz w:val="21"/>
          <w:szCs w:val="21"/>
        </w:rPr>
        <w:t>няемого Объекта, немедленно информировать руководство Объекта;</w:t>
      </w:r>
    </w:p>
    <w:p w:rsidR="005B2FB1" w:rsidRDefault="005B2FB1" w:rsidP="005B2FB1">
      <w:pPr>
        <w:widowControl w:val="0"/>
        <w:numPr>
          <w:ilvl w:val="0"/>
          <w:numId w:val="3"/>
        </w:numPr>
        <w:shd w:val="clear" w:color="auto" w:fill="FFFFFF"/>
        <w:tabs>
          <w:tab w:val="left" w:pos="-284"/>
          <w:tab w:val="left" w:pos="142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pacing w:val="-3"/>
          <w:sz w:val="21"/>
          <w:szCs w:val="21"/>
        </w:rPr>
      </w:pPr>
      <w:r>
        <w:rPr>
          <w:spacing w:val="-1"/>
          <w:sz w:val="21"/>
          <w:szCs w:val="21"/>
        </w:rPr>
        <w:t xml:space="preserve"> контролировать выполнение сотрудниками охраны служебных обязанностей, </w:t>
      </w:r>
      <w:r>
        <w:rPr>
          <w:spacing w:val="-3"/>
          <w:sz w:val="21"/>
          <w:szCs w:val="21"/>
        </w:rPr>
        <w:t>соблюдение ими условий договора, правильного использова</w:t>
      </w:r>
      <w:r>
        <w:rPr>
          <w:spacing w:val="-2"/>
          <w:sz w:val="21"/>
          <w:szCs w:val="21"/>
        </w:rPr>
        <w:t>ния технических средств охраны, специальных средств;</w:t>
      </w:r>
    </w:p>
    <w:p w:rsidR="005B2FB1" w:rsidRDefault="005B2FB1" w:rsidP="005B2FB1">
      <w:pPr>
        <w:numPr>
          <w:ilvl w:val="0"/>
          <w:numId w:val="3"/>
        </w:numPr>
        <w:shd w:val="clear" w:color="auto" w:fill="FFFFFF"/>
        <w:tabs>
          <w:tab w:val="left" w:pos="-284"/>
          <w:tab w:val="left" w:pos="142"/>
          <w:tab w:val="left" w:pos="851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вести график дежурства сотрудников охраны и решать вопросы замены их в случае необходимости;</w:t>
      </w:r>
    </w:p>
    <w:p w:rsidR="005B2FB1" w:rsidRDefault="005B2FB1" w:rsidP="005B2FB1">
      <w:pPr>
        <w:numPr>
          <w:ilvl w:val="0"/>
          <w:numId w:val="3"/>
        </w:numPr>
        <w:shd w:val="clear" w:color="auto" w:fill="FFFFFF"/>
        <w:tabs>
          <w:tab w:val="left" w:pos="-284"/>
          <w:tab w:val="left" w:pos="142"/>
          <w:tab w:val="left" w:pos="851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незамедлительно ставить в известность руководство Объекта обо всех происшествиях на Объекте.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142"/>
          <w:tab w:val="left" w:pos="851"/>
        </w:tabs>
        <w:suppressAutoHyphens/>
        <w:ind w:firstLine="567"/>
        <w:jc w:val="both"/>
        <w:rPr>
          <w:b/>
          <w:spacing w:val="-4"/>
          <w:sz w:val="21"/>
          <w:szCs w:val="21"/>
        </w:rPr>
      </w:pPr>
    </w:p>
    <w:p w:rsidR="005B2FB1" w:rsidRDefault="005B2FB1" w:rsidP="005B2FB1">
      <w:pPr>
        <w:shd w:val="clear" w:color="auto" w:fill="FFFFFF"/>
        <w:tabs>
          <w:tab w:val="left" w:pos="-284"/>
          <w:tab w:val="left" w:pos="142"/>
          <w:tab w:val="left" w:pos="851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b/>
          <w:spacing w:val="-4"/>
          <w:sz w:val="21"/>
          <w:szCs w:val="21"/>
        </w:rPr>
        <w:t>3.2.</w:t>
      </w:r>
      <w:r>
        <w:rPr>
          <w:b/>
          <w:spacing w:val="-4"/>
          <w:sz w:val="21"/>
          <w:szCs w:val="21"/>
        </w:rPr>
        <w:tab/>
      </w:r>
      <w:r>
        <w:rPr>
          <w:b/>
          <w:spacing w:val="-2"/>
          <w:sz w:val="21"/>
          <w:szCs w:val="21"/>
        </w:rPr>
        <w:t xml:space="preserve">Сотрудник охраны обязан: 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1</w:t>
      </w:r>
      <w:r>
        <w:rPr>
          <w:sz w:val="21"/>
          <w:szCs w:val="21"/>
        </w:rPr>
        <w:t xml:space="preserve">) изучить действующие правовые документы по вопросам организации охраны </w:t>
      </w:r>
      <w:r>
        <w:rPr>
          <w:spacing w:val="1"/>
          <w:sz w:val="21"/>
          <w:szCs w:val="21"/>
        </w:rPr>
        <w:t xml:space="preserve">Объекта (настоящую Инструкцию, договор об оказании охранных </w:t>
      </w:r>
      <w:r>
        <w:rPr>
          <w:spacing w:val="-2"/>
          <w:sz w:val="21"/>
          <w:szCs w:val="21"/>
        </w:rPr>
        <w:t xml:space="preserve">услуг и т. д.); 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</w:tabs>
        <w:suppressAutoHyphens/>
        <w:ind w:firstLine="567"/>
        <w:jc w:val="both"/>
        <w:rPr>
          <w:spacing w:val="-1"/>
          <w:sz w:val="21"/>
          <w:szCs w:val="21"/>
        </w:rPr>
      </w:pPr>
      <w:r>
        <w:rPr>
          <w:spacing w:val="-2"/>
          <w:sz w:val="21"/>
          <w:szCs w:val="21"/>
        </w:rPr>
        <w:t xml:space="preserve">2) </w:t>
      </w:r>
      <w:r>
        <w:rPr>
          <w:spacing w:val="-1"/>
          <w:sz w:val="21"/>
          <w:szCs w:val="21"/>
        </w:rPr>
        <w:t>знать образцы всех видов пропусков, действующих на Объекте;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567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1"/>
          <w:sz w:val="21"/>
          <w:szCs w:val="21"/>
        </w:rPr>
        <w:t>3) в</w:t>
      </w:r>
      <w:r>
        <w:rPr>
          <w:sz w:val="21"/>
          <w:szCs w:val="21"/>
        </w:rPr>
        <w:t xml:space="preserve">о время несения службы находиться в форменной одежде, со знаками отличия, свидетельствующими о принадлежности к сотрудникам Исполнителя, иметь специальные средства, средства связи, иметь при себе </w:t>
      </w:r>
      <w:r>
        <w:rPr>
          <w:spacing w:val="-2"/>
          <w:sz w:val="21"/>
          <w:szCs w:val="21"/>
        </w:rPr>
        <w:t>удостоверение частного охранника;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</w:tabs>
        <w:suppressAutoHyphens/>
        <w:ind w:firstLine="567"/>
        <w:jc w:val="both"/>
        <w:rPr>
          <w:spacing w:val="-1"/>
          <w:sz w:val="21"/>
          <w:szCs w:val="21"/>
        </w:rPr>
      </w:pPr>
      <w:r>
        <w:rPr>
          <w:spacing w:val="-2"/>
          <w:sz w:val="21"/>
          <w:szCs w:val="21"/>
        </w:rPr>
        <w:t>4)</w:t>
      </w:r>
      <w:r>
        <w:rPr>
          <w:spacing w:val="1"/>
          <w:sz w:val="21"/>
          <w:szCs w:val="21"/>
        </w:rPr>
        <w:t xml:space="preserve"> добросовестно выполнять свои служебные обязанности, при несении службы </w:t>
      </w:r>
      <w:r>
        <w:rPr>
          <w:spacing w:val="-1"/>
          <w:sz w:val="21"/>
          <w:szCs w:val="21"/>
        </w:rPr>
        <w:t xml:space="preserve">быть бдительным и внимательным; 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</w:tabs>
        <w:suppressAutoHyphens/>
        <w:ind w:firstLine="567"/>
        <w:jc w:val="both"/>
        <w:rPr>
          <w:spacing w:val="-1"/>
          <w:sz w:val="21"/>
          <w:szCs w:val="21"/>
        </w:rPr>
      </w:pPr>
      <w:r>
        <w:rPr>
          <w:spacing w:val="-1"/>
          <w:sz w:val="21"/>
          <w:szCs w:val="21"/>
        </w:rPr>
        <w:t xml:space="preserve">5) </w:t>
      </w:r>
      <w:r>
        <w:rPr>
          <w:spacing w:val="1"/>
          <w:sz w:val="21"/>
          <w:szCs w:val="21"/>
        </w:rPr>
        <w:t>в соответствии с договором обеспечивать на</w:t>
      </w:r>
      <w:r>
        <w:rPr>
          <w:spacing w:val="-1"/>
          <w:sz w:val="21"/>
          <w:szCs w:val="21"/>
        </w:rPr>
        <w:t xml:space="preserve">дежную охрану обьекта, общественный порядок; 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</w:tabs>
        <w:suppressAutoHyphens/>
        <w:ind w:firstLine="567"/>
        <w:jc w:val="both"/>
        <w:rPr>
          <w:spacing w:val="-4"/>
          <w:sz w:val="21"/>
          <w:szCs w:val="21"/>
        </w:rPr>
      </w:pPr>
      <w:r>
        <w:rPr>
          <w:spacing w:val="-1"/>
          <w:sz w:val="21"/>
          <w:szCs w:val="21"/>
        </w:rPr>
        <w:t xml:space="preserve">6) </w:t>
      </w:r>
      <w:r>
        <w:rPr>
          <w:spacing w:val="-2"/>
          <w:sz w:val="21"/>
          <w:szCs w:val="21"/>
        </w:rPr>
        <w:t>осуществлять установленный контрольно-пропускной и внутриобъектовый режимы;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744"/>
        </w:tabs>
        <w:suppressAutoHyphens/>
        <w:autoSpaceDE w:val="0"/>
        <w:autoSpaceDN w:val="0"/>
        <w:adjustRightInd w:val="0"/>
        <w:ind w:firstLine="567"/>
        <w:jc w:val="both"/>
        <w:rPr>
          <w:spacing w:val="-8"/>
          <w:sz w:val="21"/>
          <w:szCs w:val="21"/>
        </w:rPr>
      </w:pPr>
      <w:r>
        <w:rPr>
          <w:sz w:val="21"/>
          <w:szCs w:val="21"/>
        </w:rPr>
        <w:t>7) регулярно отслеживать и сообщать руководству охраны сведения обо всех из</w:t>
      </w:r>
      <w:r>
        <w:rPr>
          <w:spacing w:val="-1"/>
          <w:sz w:val="21"/>
          <w:szCs w:val="21"/>
        </w:rPr>
        <w:t>менениях обстановки на Объекте и вокруг него в целях прогнозирования и предупреж</w:t>
      </w:r>
      <w:r>
        <w:rPr>
          <w:spacing w:val="-2"/>
          <w:sz w:val="21"/>
          <w:szCs w:val="21"/>
        </w:rPr>
        <w:t>дения возможного причинения вреда охраняемому Объекту;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744"/>
        </w:tabs>
        <w:suppressAutoHyphens/>
        <w:autoSpaceDE w:val="0"/>
        <w:autoSpaceDN w:val="0"/>
        <w:adjustRightInd w:val="0"/>
        <w:ind w:firstLine="567"/>
        <w:jc w:val="both"/>
        <w:rPr>
          <w:spacing w:val="-4"/>
          <w:sz w:val="21"/>
          <w:szCs w:val="21"/>
        </w:rPr>
      </w:pPr>
      <w:r>
        <w:rPr>
          <w:sz w:val="21"/>
          <w:szCs w:val="21"/>
        </w:rPr>
        <w:t>8) соблюдать установленные на Объекте правила техники безопасности, произ</w:t>
      </w:r>
      <w:r>
        <w:rPr>
          <w:spacing w:val="-2"/>
          <w:sz w:val="21"/>
          <w:szCs w:val="21"/>
        </w:rPr>
        <w:t>водственной санитарии и пожарной безопасности;</w:t>
      </w:r>
    </w:p>
    <w:p w:rsidR="005B2FB1" w:rsidRDefault="005B2FB1" w:rsidP="005B2FB1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  <w:r>
        <w:rPr>
          <w:spacing w:val="1"/>
          <w:sz w:val="21"/>
          <w:szCs w:val="21"/>
        </w:rPr>
        <w:t xml:space="preserve">9) при возникновении аварий, пожаров и других чрезвычайных происшествий </w:t>
      </w:r>
      <w:r>
        <w:rPr>
          <w:spacing w:val="-2"/>
          <w:sz w:val="21"/>
          <w:szCs w:val="21"/>
        </w:rPr>
        <w:t>немедленно сообщать о них руководству охраны и Объекта;</w:t>
      </w:r>
    </w:p>
    <w:p w:rsidR="005B2FB1" w:rsidRDefault="005B2FB1" w:rsidP="005B2FB1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pacing w:val="-2"/>
          <w:sz w:val="21"/>
          <w:szCs w:val="21"/>
        </w:rPr>
        <w:t xml:space="preserve">10) </w:t>
      </w:r>
      <w:r>
        <w:rPr>
          <w:sz w:val="21"/>
          <w:szCs w:val="21"/>
        </w:rPr>
        <w:t xml:space="preserve">По окончании рабочего дня «Охрана» обязана ставить в известность «Заказчика» о том, все </w:t>
      </w:r>
      <w:r>
        <w:rPr>
          <w:sz w:val="21"/>
          <w:szCs w:val="21"/>
        </w:rPr>
        <w:lastRenderedPageBreak/>
        <w:t>ли посетители, пропущенные через контрольно-пропускной пункт по разовым пропускам, покинули территорию охраняемого объекта;</w:t>
      </w:r>
    </w:p>
    <w:p w:rsidR="005B2FB1" w:rsidRDefault="005B2FB1" w:rsidP="005B2FB1">
      <w:pPr>
        <w:widowControl w:val="0"/>
        <w:numPr>
          <w:ilvl w:val="0"/>
          <w:numId w:val="4"/>
        </w:numPr>
        <w:shd w:val="clear" w:color="auto" w:fill="FFFFFF"/>
        <w:tabs>
          <w:tab w:val="left" w:pos="-284"/>
          <w:tab w:val="left" w:pos="0"/>
          <w:tab w:val="left" w:pos="792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  <w:r>
        <w:rPr>
          <w:spacing w:val="-1"/>
          <w:sz w:val="21"/>
          <w:szCs w:val="21"/>
        </w:rPr>
        <w:t>при чрезвычайной ситуации самостоятельно вызывать пожарные или аварий</w:t>
      </w:r>
      <w:r>
        <w:rPr>
          <w:sz w:val="21"/>
          <w:szCs w:val="21"/>
        </w:rPr>
        <w:t>ные службы, а также принимать меры по разрешению критической ситуации;</w:t>
      </w:r>
    </w:p>
    <w:p w:rsidR="005B2FB1" w:rsidRDefault="005B2FB1" w:rsidP="005B2FB1">
      <w:pPr>
        <w:widowControl w:val="0"/>
        <w:numPr>
          <w:ilvl w:val="0"/>
          <w:numId w:val="4"/>
        </w:numPr>
        <w:shd w:val="clear" w:color="auto" w:fill="FFFFFF"/>
        <w:tabs>
          <w:tab w:val="left" w:pos="-284"/>
          <w:tab w:val="left" w:pos="0"/>
          <w:tab w:val="left" w:pos="792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не допускать курения в непредназначенных для этого местах;</w:t>
      </w:r>
    </w:p>
    <w:p w:rsidR="005B2FB1" w:rsidRDefault="005B2FB1" w:rsidP="005B2FB1">
      <w:pPr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13) при совершении правонарушения, преступления на охраняемом объекте перекрывать контрольно- пропускной пункт; выпуск (впуск) с объекта (на объект) всех лиц производить только с разрешения руководителя подразделения охраны либо дежурного по объекту;</w:t>
      </w:r>
    </w:p>
    <w:p w:rsidR="005B2FB1" w:rsidRDefault="005B2FB1" w:rsidP="005B2FB1">
      <w:pPr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14) осуществлять задержание лиц, пытающихся незаконно вынести материальные ценности с охраняемого объекта или подозреваемых в совершении правонарушений и немедленно передавать их в органы внутренних дел;</w:t>
      </w:r>
    </w:p>
    <w:p w:rsidR="005B2FB1" w:rsidRDefault="005B2FB1" w:rsidP="005B2FB1">
      <w:pPr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15) участвовать в оформлении соответствующих документов на правонарушителей;</w:t>
      </w:r>
    </w:p>
    <w:p w:rsidR="005B2FB1" w:rsidRDefault="005B2FB1" w:rsidP="005B2FB1">
      <w:pPr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16) соблюдать конституционные права и свободы человека и гражданина, права и законные интересы физических и юридических лиц;</w:t>
      </w:r>
    </w:p>
    <w:p w:rsidR="005B2FB1" w:rsidRDefault="005B2FB1" w:rsidP="005B2FB1">
      <w:pPr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17) незамедлительно сообщать руководителю частной охранной организации и в соответствующие правоохранительные органы ставшую им известной информацию о готовящихся либо совершенных преступлениях, а также о действиях, об обстоятельствах, создающих на объектах охраны угрозу безопасности людей;</w:t>
      </w:r>
    </w:p>
    <w:p w:rsidR="005B2FB1" w:rsidRDefault="005B2FB1" w:rsidP="005B2FB1">
      <w:pPr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18) предъявлять по законному требованию сотрудников правоохранительных органов, других граждан удостоверение частного охранника;</w:t>
      </w:r>
    </w:p>
    <w:p w:rsidR="005B2FB1" w:rsidRDefault="005B2FB1" w:rsidP="005B2FB1">
      <w:pPr>
        <w:suppressAutoHyphens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19) при поступлении сообщений, содержащих экстренный характер, либо сообщений с наличием указаний, необходимо: </w:t>
      </w:r>
    </w:p>
    <w:p w:rsidR="005B2FB1" w:rsidRDefault="005B2FB1" w:rsidP="005B2FB1">
      <w:pPr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- установить личность звонившего</w:t>
      </w:r>
    </w:p>
    <w:p w:rsidR="005B2FB1" w:rsidRDefault="005B2FB1" w:rsidP="005B2FB1">
      <w:pPr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определить телефонный номер </w:t>
      </w:r>
    </w:p>
    <w:p w:rsidR="005B2FB1" w:rsidRDefault="005B2FB1" w:rsidP="005B2FB1">
      <w:pPr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- совершить дублирующий звонок для уточнения поступивших сведений.</w:t>
      </w:r>
    </w:p>
    <w:p w:rsidR="005B2FB1" w:rsidRDefault="005B2FB1" w:rsidP="005B2FB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20) при неотложности ситуации самостоятельно вызывать пожарные или аварийные службы по имеющимся на посту телефонам, а также принимать меры по разрешению критической ситуации, для чего допускается вскрытие служебных и складских помещений в присутствии собственника.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709"/>
          <w:tab w:val="left" w:pos="802"/>
        </w:tabs>
        <w:suppressAutoHyphens/>
        <w:ind w:firstLine="567"/>
        <w:jc w:val="both"/>
        <w:rPr>
          <w:b/>
          <w:sz w:val="21"/>
          <w:szCs w:val="21"/>
        </w:rPr>
      </w:pPr>
      <w:r>
        <w:rPr>
          <w:b/>
          <w:spacing w:val="-3"/>
          <w:sz w:val="21"/>
          <w:szCs w:val="21"/>
        </w:rPr>
        <w:t>3.3.</w:t>
      </w:r>
      <w:r>
        <w:rPr>
          <w:b/>
          <w:spacing w:val="-3"/>
          <w:sz w:val="21"/>
          <w:szCs w:val="21"/>
        </w:rPr>
        <w:tab/>
      </w:r>
      <w:r>
        <w:rPr>
          <w:b/>
          <w:spacing w:val="-2"/>
          <w:sz w:val="21"/>
          <w:szCs w:val="21"/>
        </w:rPr>
        <w:t>Во время несения дежурства сотрудникам охраны запрещается:</w:t>
      </w:r>
    </w:p>
    <w:p w:rsidR="005B2FB1" w:rsidRDefault="005B2FB1" w:rsidP="005B2FB1">
      <w:pPr>
        <w:widowControl w:val="0"/>
        <w:numPr>
          <w:ilvl w:val="0"/>
          <w:numId w:val="5"/>
        </w:numPr>
        <w:shd w:val="clear" w:color="auto" w:fill="FFFFFF"/>
        <w:tabs>
          <w:tab w:val="left" w:pos="-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15"/>
          <w:sz w:val="21"/>
          <w:szCs w:val="21"/>
        </w:rPr>
      </w:pPr>
      <w:r>
        <w:rPr>
          <w:sz w:val="21"/>
          <w:szCs w:val="21"/>
        </w:rPr>
        <w:t xml:space="preserve"> отвлекаться от выполнения служебных обязанностей и заниматься делами, не </w:t>
      </w:r>
      <w:r>
        <w:rPr>
          <w:spacing w:val="-2"/>
          <w:sz w:val="21"/>
          <w:szCs w:val="21"/>
        </w:rPr>
        <w:t>относящимися непосредственно к охране Объекта;</w:t>
      </w:r>
    </w:p>
    <w:p w:rsidR="005B2FB1" w:rsidRDefault="005B2FB1" w:rsidP="005B2FB1">
      <w:pPr>
        <w:widowControl w:val="0"/>
        <w:numPr>
          <w:ilvl w:val="0"/>
          <w:numId w:val="5"/>
        </w:numPr>
        <w:shd w:val="clear" w:color="auto" w:fill="FFFFFF"/>
        <w:tabs>
          <w:tab w:val="left" w:pos="-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4"/>
          <w:sz w:val="21"/>
          <w:szCs w:val="21"/>
        </w:rPr>
      </w:pPr>
      <w:r>
        <w:rPr>
          <w:spacing w:val="-2"/>
          <w:sz w:val="21"/>
          <w:szCs w:val="21"/>
        </w:rPr>
        <w:t>оставлять пост без разрешения соответствующих должностных лиц; при отсутствии подмены.</w:t>
      </w:r>
    </w:p>
    <w:p w:rsidR="005B2FB1" w:rsidRDefault="005B2FB1" w:rsidP="005B2FB1">
      <w:pPr>
        <w:widowControl w:val="0"/>
        <w:numPr>
          <w:ilvl w:val="0"/>
          <w:numId w:val="6"/>
        </w:numPr>
        <w:shd w:val="clear" w:color="auto" w:fill="FFFFFF"/>
        <w:tabs>
          <w:tab w:val="left" w:pos="-284"/>
          <w:tab w:val="left" w:pos="67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5"/>
          <w:sz w:val="21"/>
          <w:szCs w:val="21"/>
        </w:rPr>
      </w:pPr>
      <w:r>
        <w:rPr>
          <w:spacing w:val="-2"/>
          <w:sz w:val="21"/>
          <w:szCs w:val="21"/>
        </w:rPr>
        <w:t xml:space="preserve">вести разговоры на служебные темы с посторонними лицами, давать им какие-либо справки о работе охраны, домашние телефоны сотрудников охраны и охраняемого </w:t>
      </w:r>
      <w:r>
        <w:rPr>
          <w:spacing w:val="-4"/>
          <w:sz w:val="21"/>
          <w:szCs w:val="21"/>
        </w:rPr>
        <w:t>Объекта;</w:t>
      </w:r>
    </w:p>
    <w:p w:rsidR="005B2FB1" w:rsidRDefault="005B2FB1" w:rsidP="005B2FB1">
      <w:pPr>
        <w:widowControl w:val="0"/>
        <w:numPr>
          <w:ilvl w:val="0"/>
          <w:numId w:val="6"/>
        </w:numPr>
        <w:shd w:val="clear" w:color="auto" w:fill="FFFFFF"/>
        <w:tabs>
          <w:tab w:val="left" w:pos="-284"/>
          <w:tab w:val="left" w:pos="67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5"/>
          <w:sz w:val="21"/>
          <w:szCs w:val="21"/>
        </w:rPr>
      </w:pPr>
      <w:r>
        <w:rPr>
          <w:spacing w:val="-2"/>
          <w:sz w:val="21"/>
          <w:szCs w:val="21"/>
        </w:rPr>
        <w:t>принимать от кого-либо для передачи предметы и документы;</w:t>
      </w:r>
    </w:p>
    <w:p w:rsidR="005B2FB1" w:rsidRDefault="005B2FB1" w:rsidP="005B2FB1">
      <w:pPr>
        <w:widowControl w:val="0"/>
        <w:numPr>
          <w:ilvl w:val="0"/>
          <w:numId w:val="6"/>
        </w:numPr>
        <w:shd w:val="clear" w:color="auto" w:fill="FFFFFF"/>
        <w:tabs>
          <w:tab w:val="left" w:pos="-284"/>
          <w:tab w:val="left" w:pos="67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5"/>
          <w:sz w:val="21"/>
          <w:szCs w:val="21"/>
        </w:rPr>
      </w:pPr>
      <w:r>
        <w:rPr>
          <w:spacing w:val="-2"/>
          <w:sz w:val="21"/>
          <w:szCs w:val="21"/>
        </w:rPr>
        <w:t>спать на посту;</w:t>
      </w:r>
    </w:p>
    <w:p w:rsidR="005B2FB1" w:rsidRDefault="005B2FB1" w:rsidP="005B2FB1">
      <w:pPr>
        <w:widowControl w:val="0"/>
        <w:numPr>
          <w:ilvl w:val="0"/>
          <w:numId w:val="6"/>
        </w:numPr>
        <w:shd w:val="clear" w:color="auto" w:fill="FFFFFF"/>
        <w:tabs>
          <w:tab w:val="left" w:pos="-284"/>
          <w:tab w:val="left" w:pos="67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5"/>
          <w:sz w:val="21"/>
          <w:szCs w:val="21"/>
        </w:rPr>
      </w:pPr>
      <w:r>
        <w:rPr>
          <w:spacing w:val="-2"/>
          <w:sz w:val="21"/>
          <w:szCs w:val="21"/>
        </w:rPr>
        <w:t>употреблять алкогольные напитки, наркотические вещества иные одурманивающие вещества.</w:t>
      </w:r>
    </w:p>
    <w:p w:rsidR="005B2FB1" w:rsidRDefault="005B2FB1" w:rsidP="005B2FB1">
      <w:pPr>
        <w:widowControl w:val="0"/>
        <w:numPr>
          <w:ilvl w:val="0"/>
          <w:numId w:val="6"/>
        </w:numPr>
        <w:shd w:val="clear" w:color="auto" w:fill="FFFFFF"/>
        <w:tabs>
          <w:tab w:val="left" w:pos="-284"/>
          <w:tab w:val="left" w:pos="67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5"/>
          <w:sz w:val="21"/>
          <w:szCs w:val="21"/>
        </w:rPr>
      </w:pPr>
      <w:r>
        <w:rPr>
          <w:spacing w:val="-2"/>
          <w:sz w:val="21"/>
          <w:szCs w:val="21"/>
        </w:rPr>
        <w:t xml:space="preserve"> разговаривать по личному телефону, служебному телефону по вопросам, не относящимся к выполнению трудовых функций.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67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b/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8) просматривать видео-, прослушивать аудио-записи.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67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b/>
          <w:spacing w:val="-2"/>
          <w:sz w:val="21"/>
          <w:szCs w:val="21"/>
        </w:rPr>
      </w:pPr>
      <w:r>
        <w:rPr>
          <w:b/>
          <w:spacing w:val="-2"/>
          <w:sz w:val="21"/>
          <w:szCs w:val="21"/>
        </w:rPr>
        <w:t>3.4.</w:t>
      </w:r>
      <w:r>
        <w:rPr>
          <w:b/>
          <w:spacing w:val="-2"/>
          <w:sz w:val="21"/>
          <w:szCs w:val="21"/>
        </w:rPr>
        <w:tab/>
        <w:t xml:space="preserve">Действия частного охранника по задержанию и передаче в ОМВД России по г.Лангепасу лиц, совершивших противоправное посягательство на охраняемый объект. 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1) Лицо, совершившее противоправное посягательство на охраняемые жизнь и здоровье граждан или собственность, может быть задержано охранником на месте правонарушения и должно быть незамедлительно передано в орган внутренних дел.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bCs/>
          <w:sz w:val="21"/>
          <w:szCs w:val="21"/>
        </w:rPr>
        <w:t>2) Частный охранник имеет право</w:t>
      </w:r>
      <w:r>
        <w:rPr>
          <w:sz w:val="21"/>
          <w:szCs w:val="21"/>
        </w:rPr>
        <w:t xml:space="preserve"> задержать лицо, совершившее преступление на охраняемом объекте, преследуя этим две цели: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пресечение преступных действий правонарушителя;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передачу его в правоохранительные органы.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3) </w:t>
      </w:r>
      <w:r>
        <w:rPr>
          <w:b/>
          <w:bCs/>
          <w:sz w:val="21"/>
          <w:szCs w:val="21"/>
        </w:rPr>
        <w:t>Принимая решение о задержании, частный охранник обязан</w:t>
      </w:r>
      <w:r>
        <w:rPr>
          <w:sz w:val="21"/>
          <w:szCs w:val="21"/>
        </w:rPr>
        <w:t>: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- уяснить причину задержания и правомерность этих действий;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pacing w:val="-4"/>
          <w:sz w:val="21"/>
          <w:szCs w:val="21"/>
        </w:rPr>
      </w:pPr>
      <w:r>
        <w:rPr>
          <w:spacing w:val="-4"/>
          <w:sz w:val="21"/>
          <w:szCs w:val="21"/>
        </w:rPr>
        <w:t>- оценить личность задерживаемого и возможные опасные последствия в случае, если он не будет задержан;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- оценить возможности задерживаемого по оказанию сопротивления, нанесению ущерба и побегу,   возможное вооружение;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- оценить вероятные осложнения при задержании, которые могут возникнуть, если со стороны задерживаемого, его сообщников и сочувствующих будет оказано физическое сопротивление или групповое нападение;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- подготовить специальные средства к применению только в случаях необходимой обороны и крайней необходимости;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>- определить место и повод задержания, основания и условия применения специальных средств.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4) </w:t>
      </w:r>
      <w:r>
        <w:rPr>
          <w:b/>
          <w:bCs/>
          <w:sz w:val="21"/>
          <w:szCs w:val="21"/>
        </w:rPr>
        <w:t>При задержании частный охранник должен помнить, что: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- практические приемы задержания должны строго соответствовать законодательным нормам;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в зависимости от обстоятельств, если при наружном осмотре одежды и вещей задерживаемого - проявляются признаки оружия, взрывчатых веществ, самодельных взрывных устройств или он их демонстрирует для устрашения охранника, производится немедленное или в более удобный момент, когда можно получить помощь от других охранников, сотрудников предприятия, граждан, их изъятие для передачи в полицию. Взрывные устройства и взрывчатые вещества остаются на месте и не подлежат транспортировке или любым иным действиям с ними;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- действия задерживаемого ограничиваются, об этом немедленно сообщается в органы внутренних дел по территориальной принадлежности;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- возможно использование оружия и (или) специальных средств в строгом соответствии с действующим законодательством;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- после прибытия сотрудников полиции частный охранник должен записать не только их данные из служебных удостоверений, но и личные данные всех очевидцев и свидетелей данного события;</w:t>
      </w:r>
    </w:p>
    <w:p w:rsidR="005B2FB1" w:rsidRDefault="005B2FB1" w:rsidP="005B2FB1">
      <w:pPr>
        <w:widowControl w:val="0"/>
        <w:shd w:val="clear" w:color="auto" w:fill="FFFFFF"/>
        <w:tabs>
          <w:tab w:val="left" w:pos="-284"/>
          <w:tab w:val="left" w:pos="0"/>
          <w:tab w:val="left" w:pos="142"/>
          <w:tab w:val="left" w:pos="426"/>
        </w:tabs>
        <w:suppressAutoHyphens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- руководитель предприятия должен в течение суток уточнить в территориальном отделении полиции, внесены ли в документы о доставлении и задержании все обстоятельства, в том числе фамилия и инициалы охранника, название предприятия и объекта охраны, а также какие приняты к задержанному меры.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709"/>
        </w:tabs>
        <w:suppressAutoHyphens/>
        <w:ind w:firstLine="567"/>
        <w:jc w:val="center"/>
        <w:rPr>
          <w:b/>
          <w:spacing w:val="-3"/>
          <w:sz w:val="21"/>
          <w:szCs w:val="21"/>
        </w:rPr>
      </w:pPr>
      <w:r>
        <w:rPr>
          <w:b/>
          <w:spacing w:val="-3"/>
          <w:sz w:val="21"/>
          <w:szCs w:val="21"/>
        </w:rPr>
        <w:t>3.5. ДЕЙСТВИЯ СОТРУДНИКОВ ОХРАНЫ В ЭКСТРЕМАЛЬНЫХ СИТУАЦИЯХ.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142"/>
          <w:tab w:val="left" w:pos="426"/>
          <w:tab w:val="left" w:pos="709"/>
        </w:tabs>
        <w:suppressAutoHyphens/>
        <w:ind w:firstLine="567"/>
        <w:jc w:val="both"/>
        <w:rPr>
          <w:b/>
          <w:sz w:val="21"/>
          <w:szCs w:val="21"/>
        </w:rPr>
      </w:pPr>
      <w:r>
        <w:rPr>
          <w:b/>
          <w:spacing w:val="-5"/>
          <w:sz w:val="21"/>
          <w:szCs w:val="21"/>
        </w:rPr>
        <w:t xml:space="preserve">1. </w:t>
      </w:r>
      <w:r>
        <w:rPr>
          <w:b/>
          <w:spacing w:val="1"/>
          <w:sz w:val="21"/>
          <w:szCs w:val="21"/>
        </w:rPr>
        <w:t xml:space="preserve">В случае обнаружения взлома дверей, окон, запоров, замков, сорванных </w:t>
      </w:r>
      <w:r>
        <w:rPr>
          <w:b/>
          <w:spacing w:val="-2"/>
          <w:sz w:val="21"/>
          <w:szCs w:val="21"/>
        </w:rPr>
        <w:t>пломб и печатей или других нарушений целостности помещений, а также срабатывания охранно-пожарной сигнализации сотрудник охраны обязан:</w:t>
      </w:r>
    </w:p>
    <w:p w:rsidR="005B2FB1" w:rsidRDefault="005B2FB1" w:rsidP="005B2FB1">
      <w:pPr>
        <w:widowControl w:val="0"/>
        <w:numPr>
          <w:ilvl w:val="0"/>
          <w:numId w:val="7"/>
        </w:numPr>
        <w:shd w:val="clear" w:color="auto" w:fill="FFFFFF"/>
        <w:tabs>
          <w:tab w:val="left" w:pos="-284"/>
          <w:tab w:val="left" w:pos="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15"/>
          <w:sz w:val="21"/>
          <w:szCs w:val="21"/>
        </w:rPr>
      </w:pPr>
      <w:r>
        <w:rPr>
          <w:spacing w:val="-1"/>
          <w:sz w:val="21"/>
          <w:szCs w:val="21"/>
        </w:rPr>
        <w:t xml:space="preserve"> тщательно осмотреть Объект, а при наличии посторонних лиц принять меры </w:t>
      </w:r>
      <w:r>
        <w:rPr>
          <w:spacing w:val="-2"/>
          <w:sz w:val="21"/>
          <w:szCs w:val="21"/>
        </w:rPr>
        <w:t>по их задержанию;</w:t>
      </w:r>
    </w:p>
    <w:p w:rsidR="005B2FB1" w:rsidRDefault="005B2FB1" w:rsidP="005B2FB1">
      <w:pPr>
        <w:widowControl w:val="0"/>
        <w:numPr>
          <w:ilvl w:val="0"/>
          <w:numId w:val="7"/>
        </w:numPr>
        <w:shd w:val="clear" w:color="auto" w:fill="FFFFFF"/>
        <w:tabs>
          <w:tab w:val="left" w:pos="-284"/>
          <w:tab w:val="left" w:pos="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6"/>
          <w:sz w:val="21"/>
          <w:szCs w:val="21"/>
        </w:rPr>
      </w:pPr>
      <w:r>
        <w:rPr>
          <w:spacing w:val="-2"/>
          <w:sz w:val="21"/>
          <w:szCs w:val="21"/>
        </w:rPr>
        <w:t xml:space="preserve"> н</w:t>
      </w:r>
      <w:r>
        <w:rPr>
          <w:spacing w:val="2"/>
          <w:sz w:val="21"/>
          <w:szCs w:val="21"/>
        </w:rPr>
        <w:t xml:space="preserve">емедленно сообщить о случившемся </w:t>
      </w:r>
      <w:r>
        <w:rPr>
          <w:spacing w:val="-2"/>
          <w:sz w:val="21"/>
          <w:szCs w:val="21"/>
        </w:rPr>
        <w:t>в дежурную часть подразделений правоохранительных органов,</w:t>
      </w:r>
      <w:r>
        <w:rPr>
          <w:spacing w:val="2"/>
          <w:sz w:val="21"/>
          <w:szCs w:val="21"/>
        </w:rPr>
        <w:t xml:space="preserve"> руководству охраны и Объекта; </w:t>
      </w:r>
    </w:p>
    <w:p w:rsidR="005B2FB1" w:rsidRDefault="005B2FB1" w:rsidP="005B2FB1">
      <w:pPr>
        <w:widowControl w:val="0"/>
        <w:numPr>
          <w:ilvl w:val="0"/>
          <w:numId w:val="7"/>
        </w:numPr>
        <w:shd w:val="clear" w:color="auto" w:fill="FFFFFF"/>
        <w:tabs>
          <w:tab w:val="left" w:pos="-284"/>
          <w:tab w:val="left" w:pos="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4"/>
          <w:sz w:val="21"/>
          <w:szCs w:val="21"/>
        </w:rPr>
      </w:pPr>
      <w:r>
        <w:rPr>
          <w:spacing w:val="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обеспечить охрану места происшествия, находящихся на нем следов и вещест</w:t>
      </w:r>
      <w:r>
        <w:rPr>
          <w:spacing w:val="-2"/>
          <w:sz w:val="21"/>
          <w:szCs w:val="21"/>
        </w:rPr>
        <w:softHyphen/>
      </w:r>
      <w:r>
        <w:rPr>
          <w:spacing w:val="2"/>
          <w:sz w:val="21"/>
          <w:szCs w:val="21"/>
        </w:rPr>
        <w:t xml:space="preserve">венных доказательств до прибытия </w:t>
      </w:r>
      <w:r>
        <w:rPr>
          <w:spacing w:val="-2"/>
          <w:sz w:val="21"/>
          <w:szCs w:val="21"/>
        </w:rPr>
        <w:t>следственно - оперативной группы</w:t>
      </w:r>
      <w:r>
        <w:rPr>
          <w:spacing w:val="2"/>
          <w:sz w:val="21"/>
          <w:szCs w:val="21"/>
        </w:rPr>
        <w:t xml:space="preserve">. Установить свидетелей и </w:t>
      </w:r>
      <w:r>
        <w:rPr>
          <w:spacing w:val="-2"/>
          <w:sz w:val="21"/>
          <w:szCs w:val="21"/>
        </w:rPr>
        <w:t>очевидцев происшествия.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709"/>
        </w:tabs>
        <w:suppressAutoHyphens/>
        <w:ind w:firstLine="567"/>
        <w:jc w:val="both"/>
        <w:rPr>
          <w:b/>
          <w:sz w:val="21"/>
          <w:szCs w:val="21"/>
        </w:rPr>
      </w:pPr>
      <w:r>
        <w:rPr>
          <w:b/>
          <w:spacing w:val="-4"/>
          <w:sz w:val="21"/>
          <w:szCs w:val="21"/>
        </w:rPr>
        <w:t xml:space="preserve">2. </w:t>
      </w:r>
      <w:r>
        <w:rPr>
          <w:b/>
          <w:spacing w:val="-3"/>
          <w:sz w:val="21"/>
          <w:szCs w:val="21"/>
        </w:rPr>
        <w:t xml:space="preserve">При обнаружении на Объекте взрывных устройств, взрывчатых материалов </w:t>
      </w:r>
      <w:r>
        <w:rPr>
          <w:b/>
          <w:spacing w:val="-2"/>
          <w:sz w:val="21"/>
          <w:szCs w:val="21"/>
        </w:rPr>
        <w:t>и иных подозрительных предметов сотрудник охраны обязан:</w:t>
      </w:r>
    </w:p>
    <w:p w:rsidR="005B2FB1" w:rsidRDefault="005B2FB1" w:rsidP="005B2FB1">
      <w:pPr>
        <w:widowControl w:val="0"/>
        <w:numPr>
          <w:ilvl w:val="0"/>
          <w:numId w:val="8"/>
        </w:numPr>
        <w:shd w:val="clear" w:color="auto" w:fill="FFFFFF"/>
        <w:tabs>
          <w:tab w:val="left" w:pos="-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13"/>
          <w:sz w:val="21"/>
          <w:szCs w:val="21"/>
        </w:rPr>
      </w:pPr>
      <w:r>
        <w:rPr>
          <w:spacing w:val="-2"/>
          <w:sz w:val="21"/>
          <w:szCs w:val="21"/>
        </w:rPr>
        <w:t xml:space="preserve"> немедленно проинформировать дежурную часть правоохранительных органов, подразделение МЧС </w:t>
      </w:r>
      <w:r>
        <w:rPr>
          <w:sz w:val="21"/>
          <w:szCs w:val="21"/>
        </w:rPr>
        <w:t>и прокуратуру, при этом указывать свои Ф.И.О., адрес Объекта, место, время, обстоя</w:t>
      </w:r>
      <w:r>
        <w:rPr>
          <w:sz w:val="21"/>
          <w:szCs w:val="21"/>
        </w:rPr>
        <w:softHyphen/>
      </w:r>
      <w:r>
        <w:rPr>
          <w:spacing w:val="2"/>
          <w:sz w:val="21"/>
          <w:szCs w:val="21"/>
        </w:rPr>
        <w:t xml:space="preserve">тельства обнаружения взрывоопасного или подозрительного предмета, его внешние </w:t>
      </w:r>
      <w:r>
        <w:rPr>
          <w:spacing w:val="-2"/>
          <w:sz w:val="21"/>
          <w:szCs w:val="21"/>
        </w:rPr>
        <w:t>признаки, наличие и количество людей в месте нахождения предмета;</w:t>
      </w:r>
    </w:p>
    <w:p w:rsidR="005B2FB1" w:rsidRDefault="005B2FB1" w:rsidP="005B2FB1">
      <w:pPr>
        <w:widowControl w:val="0"/>
        <w:numPr>
          <w:ilvl w:val="0"/>
          <w:numId w:val="8"/>
        </w:numPr>
        <w:shd w:val="clear" w:color="auto" w:fill="FFFFFF"/>
        <w:tabs>
          <w:tab w:val="left" w:pos="-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4"/>
          <w:sz w:val="21"/>
          <w:szCs w:val="21"/>
        </w:rPr>
      </w:pPr>
      <w:r>
        <w:rPr>
          <w:spacing w:val="-1"/>
          <w:sz w:val="21"/>
          <w:szCs w:val="21"/>
        </w:rPr>
        <w:t xml:space="preserve"> доложить об обнаруженном предмете руководству Объекта  и Охра</w:t>
      </w:r>
      <w:r>
        <w:rPr>
          <w:spacing w:val="-1"/>
          <w:sz w:val="21"/>
          <w:szCs w:val="21"/>
        </w:rPr>
        <w:softHyphen/>
      </w:r>
      <w:r>
        <w:rPr>
          <w:spacing w:val="-3"/>
          <w:sz w:val="21"/>
          <w:szCs w:val="21"/>
        </w:rPr>
        <w:t>ны;</w:t>
      </w:r>
    </w:p>
    <w:p w:rsidR="005B2FB1" w:rsidRDefault="005B2FB1" w:rsidP="005B2FB1">
      <w:pPr>
        <w:widowControl w:val="0"/>
        <w:numPr>
          <w:ilvl w:val="0"/>
          <w:numId w:val="8"/>
        </w:numPr>
        <w:shd w:val="clear" w:color="auto" w:fill="FFFFFF"/>
        <w:tabs>
          <w:tab w:val="left" w:pos="-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4"/>
          <w:sz w:val="21"/>
          <w:szCs w:val="21"/>
        </w:rPr>
      </w:pPr>
      <w:r>
        <w:rPr>
          <w:spacing w:val="-1"/>
          <w:sz w:val="21"/>
          <w:szCs w:val="21"/>
        </w:rPr>
        <w:t xml:space="preserve"> принять меры по ограждению опасной зоны с учетом радиуса возможного по</w:t>
      </w:r>
      <w:r>
        <w:rPr>
          <w:spacing w:val="-1"/>
          <w:sz w:val="21"/>
          <w:szCs w:val="21"/>
        </w:rPr>
        <w:softHyphen/>
      </w:r>
      <w:r>
        <w:rPr>
          <w:spacing w:val="-2"/>
          <w:sz w:val="21"/>
          <w:szCs w:val="21"/>
        </w:rPr>
        <w:t>ражения и недопущению в нее людей и транспортных средств;</w:t>
      </w:r>
    </w:p>
    <w:p w:rsidR="005B2FB1" w:rsidRDefault="005B2FB1" w:rsidP="005B2FB1">
      <w:pPr>
        <w:widowControl w:val="0"/>
        <w:numPr>
          <w:ilvl w:val="0"/>
          <w:numId w:val="9"/>
        </w:numPr>
        <w:shd w:val="clear" w:color="auto" w:fill="FFFFFF"/>
        <w:tabs>
          <w:tab w:val="left" w:pos="-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 xml:space="preserve"> в случае необходимости принять меры к эвакуации людей из опасной зоны;</w:t>
      </w:r>
    </w:p>
    <w:p w:rsidR="005B2FB1" w:rsidRDefault="005B2FB1" w:rsidP="005B2FB1">
      <w:pPr>
        <w:widowControl w:val="0"/>
        <w:numPr>
          <w:ilvl w:val="0"/>
          <w:numId w:val="8"/>
        </w:numPr>
        <w:shd w:val="clear" w:color="auto" w:fill="FFFFFF"/>
        <w:tabs>
          <w:tab w:val="left" w:pos="-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3"/>
          <w:sz w:val="21"/>
          <w:szCs w:val="21"/>
        </w:rPr>
      </w:pPr>
      <w:r>
        <w:rPr>
          <w:spacing w:val="-3"/>
          <w:sz w:val="21"/>
          <w:szCs w:val="21"/>
        </w:rPr>
        <w:t xml:space="preserve"> обеспечить присутствие лиц, обнаруживших предмет, до прибытия оперативно-</w:t>
      </w:r>
      <w:r>
        <w:rPr>
          <w:spacing w:val="-2"/>
          <w:sz w:val="21"/>
          <w:szCs w:val="21"/>
        </w:rPr>
        <w:t>следственной группы и зафиксировать их установочные данные;</w:t>
      </w:r>
    </w:p>
    <w:p w:rsidR="005B2FB1" w:rsidRDefault="005B2FB1" w:rsidP="005B2FB1">
      <w:pPr>
        <w:widowControl w:val="0"/>
        <w:numPr>
          <w:ilvl w:val="0"/>
          <w:numId w:val="8"/>
        </w:numPr>
        <w:shd w:val="clear" w:color="auto" w:fill="FFFFFF"/>
        <w:tabs>
          <w:tab w:val="left" w:pos="-284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 xml:space="preserve"> по прибытию на Объект представителей правоохранительных органов и службы спасения оказать им содействие, не прекращая при этом охрану Объекта.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1"/>
          <w:szCs w:val="21"/>
          <w:u w:val="single"/>
        </w:rPr>
      </w:pPr>
      <w:r>
        <w:rPr>
          <w:sz w:val="21"/>
          <w:szCs w:val="21"/>
          <w:u w:val="single"/>
        </w:rPr>
        <w:t xml:space="preserve">Категорически запрещается сотрудникам охраны и иным лицам брать обнаруженный </w:t>
      </w:r>
      <w:r>
        <w:rPr>
          <w:spacing w:val="-1"/>
          <w:sz w:val="21"/>
          <w:szCs w:val="21"/>
          <w:u w:val="single"/>
        </w:rPr>
        <w:t xml:space="preserve">предмет в руки, пытаться его перемещать или производить с предметом любые иные </w:t>
      </w:r>
      <w:r>
        <w:rPr>
          <w:spacing w:val="-2"/>
          <w:sz w:val="21"/>
          <w:szCs w:val="21"/>
          <w:u w:val="single"/>
        </w:rPr>
        <w:t>действия, пользоваться в непосредственной близости с предметом мобильными (радио) телефонами, иными радиопередающими устройствами.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b/>
          <w:spacing w:val="-2"/>
          <w:sz w:val="21"/>
          <w:szCs w:val="21"/>
        </w:rPr>
      </w:pPr>
      <w:r>
        <w:rPr>
          <w:b/>
          <w:spacing w:val="-2"/>
          <w:sz w:val="21"/>
          <w:szCs w:val="21"/>
        </w:rPr>
        <w:t>2.1. Поступление угрозы по телефону.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1) Принимая анонимное телефонное сообщение о возможном совершении актов терроризма необходимо помнить, что звонки несут важную криминалистическую информацию, поэтому необходимо: зафиксировать дату, время и продолжительность анонимного звонка, место установки телефона, на который проследовал звонок, его номер.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2) Необходимо предпринять попытку «завязать разговор».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3) По окончании разговора с анонимом, не кладя трубку на телефонный аппарат, немедленно сообщить о случившемся руководителю службы охраны, руководителю объекта.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4) По памяти составить подробное описание высказанных угроз, ультиматумах или иных требованиях. Характеристики его голоса, речи, манеры изложения угроз.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5) Полученную информацию о совершении террористического акта не обсуждать с другими сотрудниками, во избежание паники.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b/>
          <w:spacing w:val="-2"/>
          <w:sz w:val="21"/>
          <w:szCs w:val="21"/>
        </w:rPr>
      </w:pPr>
      <w:r>
        <w:rPr>
          <w:b/>
          <w:spacing w:val="-2"/>
          <w:sz w:val="21"/>
          <w:szCs w:val="21"/>
        </w:rPr>
        <w:lastRenderedPageBreak/>
        <w:t>2.2. Угроза в письме.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1) угрозы в письменной форме могут поступить как по почте, так и различного рода анонимных материалах (записках, надписях, информации на дискете и т.д.)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2) после получения такого документа обращаться с ним максимально осторожно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3) не оставлять на нем отпечатков иных следов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4) не мять документ, не делать на нем пометок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5) по возможности убрать его в чистый плотно закрываемый полиэтиленовый пакет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6) если документ поступил в конверте, его скрытие производить только с левой или правой стороны, аккуратно отрезая кромки ножницами.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7) сохранять все: сам документ, упаковку, любые вложения - ничего не выбрасывать.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709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8) незамедлительно сообщить в ОМВД  России по г. Лангепасу и передать документ в целости.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709"/>
        </w:tabs>
        <w:suppressAutoHyphens/>
        <w:ind w:firstLine="567"/>
        <w:jc w:val="both"/>
        <w:rPr>
          <w:b/>
          <w:sz w:val="21"/>
          <w:szCs w:val="21"/>
        </w:rPr>
      </w:pPr>
      <w:r>
        <w:rPr>
          <w:b/>
          <w:spacing w:val="-3"/>
          <w:sz w:val="21"/>
          <w:szCs w:val="21"/>
        </w:rPr>
        <w:t xml:space="preserve">3. </w:t>
      </w:r>
      <w:r>
        <w:rPr>
          <w:b/>
          <w:spacing w:val="-1"/>
          <w:sz w:val="21"/>
          <w:szCs w:val="21"/>
        </w:rPr>
        <w:t xml:space="preserve">При нападении на сотрудников и охраняемый Объект сотрудники охраны </w:t>
      </w:r>
      <w:r>
        <w:rPr>
          <w:b/>
          <w:spacing w:val="-3"/>
          <w:sz w:val="21"/>
          <w:szCs w:val="21"/>
        </w:rPr>
        <w:t>обязаны: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142"/>
          <w:tab w:val="left" w:pos="709"/>
          <w:tab w:val="left" w:pos="792"/>
        </w:tabs>
        <w:suppressAutoHyphens/>
        <w:ind w:firstLine="567"/>
        <w:jc w:val="both"/>
        <w:rPr>
          <w:sz w:val="21"/>
          <w:szCs w:val="21"/>
        </w:rPr>
      </w:pPr>
      <w:r>
        <w:rPr>
          <w:spacing w:val="-9"/>
          <w:sz w:val="21"/>
          <w:szCs w:val="21"/>
        </w:rPr>
        <w:t xml:space="preserve">1) </w:t>
      </w:r>
      <w:r>
        <w:rPr>
          <w:spacing w:val="-3"/>
          <w:sz w:val="21"/>
          <w:szCs w:val="21"/>
        </w:rPr>
        <w:t>в зависимости от характера нападения принять соответствующие меры по отражению нападения и недопущению проник</w:t>
      </w:r>
      <w:r>
        <w:rPr>
          <w:spacing w:val="-3"/>
          <w:sz w:val="21"/>
          <w:szCs w:val="21"/>
        </w:rPr>
        <w:softHyphen/>
      </w:r>
      <w:r>
        <w:rPr>
          <w:spacing w:val="-2"/>
          <w:sz w:val="21"/>
          <w:szCs w:val="21"/>
        </w:rPr>
        <w:t>новения посторонних лиц на охраняемый Объект (закрыть двери, ворота и т.д.);</w:t>
      </w:r>
    </w:p>
    <w:p w:rsidR="005B2FB1" w:rsidRDefault="005B2FB1" w:rsidP="005B2FB1">
      <w:pPr>
        <w:widowControl w:val="0"/>
        <w:numPr>
          <w:ilvl w:val="0"/>
          <w:numId w:val="10"/>
        </w:numPr>
        <w:shd w:val="clear" w:color="auto" w:fill="FFFFFF"/>
        <w:tabs>
          <w:tab w:val="left" w:pos="-284"/>
          <w:tab w:val="left" w:pos="14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  <w:r>
        <w:rPr>
          <w:spacing w:val="-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информировать о нападении правоохранительные органы;</w:t>
      </w:r>
    </w:p>
    <w:p w:rsidR="005B2FB1" w:rsidRDefault="005B2FB1" w:rsidP="005B2FB1">
      <w:pPr>
        <w:widowControl w:val="0"/>
        <w:numPr>
          <w:ilvl w:val="0"/>
          <w:numId w:val="10"/>
        </w:numPr>
        <w:shd w:val="clear" w:color="auto" w:fill="FFFFFF"/>
        <w:tabs>
          <w:tab w:val="left" w:pos="-284"/>
          <w:tab w:val="left" w:pos="14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  <w:r>
        <w:rPr>
          <w:spacing w:val="-1"/>
          <w:sz w:val="21"/>
          <w:szCs w:val="21"/>
        </w:rPr>
        <w:t xml:space="preserve"> в случае получения телесных повреждений при отражении нападения или зад</w:t>
      </w:r>
      <w:r>
        <w:rPr>
          <w:spacing w:val="-2"/>
          <w:sz w:val="21"/>
          <w:szCs w:val="21"/>
        </w:rPr>
        <w:t>ержании правонарушителей оказать пострадавшему первую помощь, сообщить в органы здравоохранения;</w:t>
      </w:r>
    </w:p>
    <w:p w:rsidR="005B2FB1" w:rsidRDefault="005B2FB1" w:rsidP="005B2FB1">
      <w:pPr>
        <w:widowControl w:val="0"/>
        <w:numPr>
          <w:ilvl w:val="0"/>
          <w:numId w:val="10"/>
        </w:numPr>
        <w:shd w:val="clear" w:color="auto" w:fill="FFFFFF"/>
        <w:tabs>
          <w:tab w:val="left" w:pos="-284"/>
          <w:tab w:val="left" w:pos="142"/>
          <w:tab w:val="left" w:pos="709"/>
        </w:tabs>
        <w:suppressAutoHyphens/>
        <w:autoSpaceDE w:val="0"/>
        <w:autoSpaceDN w:val="0"/>
        <w:adjustRightInd w:val="0"/>
        <w:ind w:firstLine="567"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 xml:space="preserve"> вызвать наряд группы быстрого реагирования, по сигналу «Тревога» (в случае заключения соответствующего договора). Исполнитель договора обеспечивает прибытие вооруженной группы быстрого реагирования на объект на автомобиле с информационными знаками на борту о принадлежности данного автомобиля к охранной организации.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0"/>
          <w:tab w:val="left" w:pos="709"/>
        </w:tabs>
        <w:suppressAutoHyphens/>
        <w:ind w:firstLine="567"/>
        <w:jc w:val="both"/>
        <w:rPr>
          <w:b/>
          <w:sz w:val="21"/>
          <w:szCs w:val="21"/>
        </w:rPr>
      </w:pPr>
      <w:r>
        <w:rPr>
          <w:b/>
          <w:spacing w:val="-3"/>
          <w:sz w:val="21"/>
          <w:szCs w:val="21"/>
        </w:rPr>
        <w:t xml:space="preserve">4. </w:t>
      </w:r>
      <w:r>
        <w:rPr>
          <w:b/>
          <w:spacing w:val="-2"/>
          <w:sz w:val="21"/>
          <w:szCs w:val="21"/>
        </w:rPr>
        <w:t>При захвате людей в заложники сотрудники охраны обязаны: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284"/>
          <w:tab w:val="left" w:pos="709"/>
        </w:tabs>
        <w:suppressAutoHyphens/>
        <w:ind w:firstLine="567"/>
        <w:jc w:val="both"/>
        <w:rPr>
          <w:spacing w:val="-2"/>
          <w:sz w:val="21"/>
          <w:szCs w:val="21"/>
        </w:rPr>
      </w:pPr>
      <w:r>
        <w:rPr>
          <w:sz w:val="21"/>
          <w:szCs w:val="21"/>
        </w:rPr>
        <w:t>1) незамедлительно информировать правоохрани</w:t>
      </w:r>
      <w:r>
        <w:rPr>
          <w:spacing w:val="-2"/>
          <w:sz w:val="21"/>
          <w:szCs w:val="21"/>
        </w:rPr>
        <w:t xml:space="preserve">тельные органы, руководство охраны и Объекта; </w:t>
      </w:r>
    </w:p>
    <w:p w:rsidR="005B2FB1" w:rsidRDefault="005B2FB1" w:rsidP="005B2FB1">
      <w:pPr>
        <w:shd w:val="clear" w:color="auto" w:fill="FFFFFF"/>
        <w:tabs>
          <w:tab w:val="left" w:pos="-284"/>
          <w:tab w:val="left" w:pos="284"/>
          <w:tab w:val="left" w:pos="709"/>
        </w:tabs>
        <w:suppressAutoHyphens/>
        <w:ind w:firstLine="567"/>
        <w:jc w:val="both"/>
        <w:rPr>
          <w:spacing w:val="-5"/>
          <w:sz w:val="21"/>
          <w:szCs w:val="21"/>
        </w:rPr>
      </w:pPr>
      <w:r>
        <w:rPr>
          <w:spacing w:val="-2"/>
          <w:sz w:val="21"/>
          <w:szCs w:val="21"/>
        </w:rPr>
        <w:t>2)</w:t>
      </w:r>
      <w:r>
        <w:rPr>
          <w:spacing w:val="-3"/>
          <w:sz w:val="21"/>
          <w:szCs w:val="21"/>
        </w:rPr>
        <w:t xml:space="preserve"> принять меры к беспрепятственному проходу (проезду) на Объект сотрудников </w:t>
      </w:r>
      <w:r>
        <w:rPr>
          <w:spacing w:val="-2"/>
          <w:sz w:val="21"/>
          <w:szCs w:val="21"/>
        </w:rPr>
        <w:t>правоохранительных органов, МЧС, автомашин скорой медицинской помощи;</w:t>
      </w:r>
    </w:p>
    <w:p w:rsidR="005B2FB1" w:rsidRDefault="005B2FB1" w:rsidP="005B2FB1">
      <w:pPr>
        <w:widowControl w:val="0"/>
        <w:numPr>
          <w:ilvl w:val="0"/>
          <w:numId w:val="11"/>
        </w:numPr>
        <w:shd w:val="clear" w:color="auto" w:fill="FFFFFF"/>
        <w:tabs>
          <w:tab w:val="left" w:pos="-284"/>
          <w:tab w:val="left" w:pos="284"/>
          <w:tab w:val="left" w:pos="709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5"/>
          <w:sz w:val="21"/>
          <w:szCs w:val="21"/>
        </w:rPr>
      </w:pPr>
      <w:r>
        <w:rPr>
          <w:spacing w:val="-2"/>
          <w:sz w:val="21"/>
          <w:szCs w:val="21"/>
        </w:rPr>
        <w:t xml:space="preserve"> по прибытию сотрудников специальных подразделений ФСБ и МВД оказать им </w:t>
      </w:r>
      <w:r>
        <w:rPr>
          <w:spacing w:val="-1"/>
          <w:sz w:val="21"/>
          <w:szCs w:val="21"/>
        </w:rPr>
        <w:t>помощь в получении необходимой им информации;</w:t>
      </w:r>
    </w:p>
    <w:p w:rsidR="005B2FB1" w:rsidRDefault="005B2FB1" w:rsidP="005B2FB1">
      <w:pPr>
        <w:widowControl w:val="0"/>
        <w:numPr>
          <w:ilvl w:val="0"/>
          <w:numId w:val="11"/>
        </w:numPr>
        <w:shd w:val="clear" w:color="auto" w:fill="FFFFFF"/>
        <w:tabs>
          <w:tab w:val="left" w:pos="-142"/>
          <w:tab w:val="left" w:pos="142"/>
          <w:tab w:val="left" w:pos="284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6"/>
          <w:sz w:val="21"/>
          <w:szCs w:val="21"/>
        </w:rPr>
      </w:pPr>
      <w:r>
        <w:rPr>
          <w:sz w:val="21"/>
          <w:szCs w:val="21"/>
        </w:rPr>
        <w:t xml:space="preserve"> не допускать действий, которые могут спровоцировать нападающих к приме</w:t>
      </w:r>
      <w:r>
        <w:rPr>
          <w:spacing w:val="-2"/>
          <w:sz w:val="21"/>
          <w:szCs w:val="21"/>
        </w:rPr>
        <w:t>нению оружия и повлечь человеческие жертвы.</w:t>
      </w:r>
    </w:p>
    <w:p w:rsidR="005B2FB1" w:rsidRDefault="005B2FB1" w:rsidP="005B2FB1">
      <w:p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955"/>
          <w:tab w:val="left" w:pos="1134"/>
        </w:tabs>
        <w:suppressAutoHyphens/>
        <w:ind w:firstLine="567"/>
        <w:jc w:val="both"/>
        <w:rPr>
          <w:b/>
          <w:sz w:val="21"/>
          <w:szCs w:val="21"/>
        </w:rPr>
      </w:pPr>
      <w:r>
        <w:rPr>
          <w:b/>
          <w:spacing w:val="-4"/>
          <w:sz w:val="21"/>
          <w:szCs w:val="21"/>
        </w:rPr>
        <w:t>5.</w:t>
      </w:r>
      <w:r>
        <w:rPr>
          <w:b/>
          <w:sz w:val="21"/>
          <w:szCs w:val="21"/>
        </w:rPr>
        <w:t xml:space="preserve">При обнаружении признаков пожара (задымление, запах гари, повышение </w:t>
      </w:r>
      <w:r>
        <w:rPr>
          <w:b/>
          <w:spacing w:val="-1"/>
          <w:sz w:val="21"/>
          <w:szCs w:val="21"/>
        </w:rPr>
        <w:t>температуры и т. п.) сотрудник охраны обязан:</w:t>
      </w:r>
    </w:p>
    <w:p w:rsidR="005B2FB1" w:rsidRDefault="005B2FB1" w:rsidP="005B2FB1">
      <w:pPr>
        <w:widowControl w:val="0"/>
        <w:numPr>
          <w:ilvl w:val="0"/>
          <w:numId w:val="12"/>
        </w:num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>немедленно сообщить об этом по телефону в подразделение МЧС (при этом назвать адрес Объекта, место возникновения пожара, а также сообщить свои Ф.И.О.), оповестить руководство Объекта и Охраны;</w:t>
      </w:r>
    </w:p>
    <w:p w:rsidR="005B2FB1" w:rsidRDefault="005B2FB1" w:rsidP="005B2FB1">
      <w:pPr>
        <w:widowControl w:val="0"/>
        <w:numPr>
          <w:ilvl w:val="0"/>
          <w:numId w:val="12"/>
        </w:num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5"/>
          <w:sz w:val="21"/>
          <w:szCs w:val="21"/>
        </w:rPr>
      </w:pPr>
      <w:r>
        <w:rPr>
          <w:spacing w:val="1"/>
          <w:sz w:val="21"/>
          <w:szCs w:val="21"/>
        </w:rPr>
        <w:t xml:space="preserve">принять меры по установлению очага пожара и, по возможности, его ликвидации имеющимися </w:t>
      </w:r>
      <w:r>
        <w:rPr>
          <w:spacing w:val="-1"/>
          <w:sz w:val="21"/>
          <w:szCs w:val="21"/>
        </w:rPr>
        <w:t>на Объекте первичными средствами пожаротушения;</w:t>
      </w:r>
    </w:p>
    <w:p w:rsidR="005B2FB1" w:rsidRDefault="005B2FB1" w:rsidP="005B2FB1">
      <w:pPr>
        <w:widowControl w:val="0"/>
        <w:numPr>
          <w:ilvl w:val="0"/>
          <w:numId w:val="12"/>
        </w:num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5"/>
          <w:sz w:val="21"/>
          <w:szCs w:val="21"/>
        </w:rPr>
      </w:pPr>
      <w:r>
        <w:rPr>
          <w:spacing w:val="-2"/>
          <w:sz w:val="21"/>
          <w:szCs w:val="21"/>
        </w:rPr>
        <w:t>принять меры к эвакуации людей, материальных ценностей, при этом не ослаб</w:t>
      </w:r>
      <w:r>
        <w:rPr>
          <w:spacing w:val="-2"/>
          <w:sz w:val="21"/>
          <w:szCs w:val="21"/>
        </w:rPr>
        <w:softHyphen/>
        <w:t>ляя наблюдения за охраняемым Объектом;</w:t>
      </w:r>
    </w:p>
    <w:p w:rsidR="005B2FB1" w:rsidRDefault="005B2FB1" w:rsidP="005B2FB1">
      <w:pPr>
        <w:widowControl w:val="0"/>
        <w:numPr>
          <w:ilvl w:val="0"/>
          <w:numId w:val="12"/>
        </w:num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2"/>
          <w:sz w:val="21"/>
          <w:szCs w:val="21"/>
        </w:rPr>
      </w:pPr>
      <w:r>
        <w:rPr>
          <w:sz w:val="21"/>
          <w:szCs w:val="21"/>
        </w:rPr>
        <w:t xml:space="preserve">при обнаружении очага пожара проверить включение автоматических систем </w:t>
      </w:r>
      <w:r>
        <w:rPr>
          <w:spacing w:val="-2"/>
          <w:sz w:val="21"/>
          <w:szCs w:val="21"/>
        </w:rPr>
        <w:t>противопожарной защиты;</w:t>
      </w:r>
    </w:p>
    <w:p w:rsidR="005B2FB1" w:rsidRDefault="005B2FB1" w:rsidP="005B2FB1">
      <w:p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782"/>
          <w:tab w:val="left" w:pos="1134"/>
        </w:tabs>
        <w:suppressAutoHyphens/>
        <w:ind w:firstLine="567"/>
        <w:jc w:val="both"/>
        <w:rPr>
          <w:sz w:val="21"/>
          <w:szCs w:val="21"/>
        </w:rPr>
      </w:pPr>
      <w:r>
        <w:rPr>
          <w:spacing w:val="-6"/>
          <w:sz w:val="21"/>
          <w:szCs w:val="21"/>
        </w:rPr>
        <w:t xml:space="preserve">5) </w:t>
      </w:r>
      <w:r>
        <w:rPr>
          <w:spacing w:val="-1"/>
          <w:sz w:val="21"/>
          <w:szCs w:val="21"/>
        </w:rPr>
        <w:t>при необходимости отключить электроэнергию (за исключением систем про</w:t>
      </w:r>
      <w:r>
        <w:rPr>
          <w:sz w:val="21"/>
          <w:szCs w:val="21"/>
        </w:rPr>
        <w:t>тивопожарной защиты) в</w:t>
      </w:r>
      <w:r>
        <w:rPr>
          <w:spacing w:val="-1"/>
          <w:sz w:val="21"/>
          <w:szCs w:val="21"/>
        </w:rPr>
        <w:t xml:space="preserve"> помещениях;</w:t>
      </w:r>
    </w:p>
    <w:p w:rsidR="005B2FB1" w:rsidRDefault="005B2FB1" w:rsidP="005B2FB1">
      <w:pPr>
        <w:widowControl w:val="0"/>
        <w:numPr>
          <w:ilvl w:val="0"/>
          <w:numId w:val="13"/>
        </w:num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2"/>
          <w:sz w:val="21"/>
          <w:szCs w:val="21"/>
        </w:rPr>
      </w:pPr>
      <w:r>
        <w:rPr>
          <w:spacing w:val="-2"/>
          <w:sz w:val="21"/>
          <w:szCs w:val="21"/>
        </w:rPr>
        <w:t xml:space="preserve"> прекратить все работы в здании, кроме работ, связанных с мероприятиями по ликвидации пожара;</w:t>
      </w:r>
    </w:p>
    <w:p w:rsidR="005B2FB1" w:rsidRDefault="005B2FB1" w:rsidP="005B2FB1">
      <w:pPr>
        <w:widowControl w:val="0"/>
        <w:numPr>
          <w:ilvl w:val="0"/>
          <w:numId w:val="13"/>
        </w:num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4"/>
          <w:sz w:val="21"/>
          <w:szCs w:val="21"/>
        </w:rPr>
      </w:pPr>
      <w:r>
        <w:rPr>
          <w:sz w:val="21"/>
          <w:szCs w:val="21"/>
        </w:rPr>
        <w:t xml:space="preserve"> удалить за пределы опасной зоны всех работников, не участвующих в ликви</w:t>
      </w:r>
      <w:r>
        <w:rPr>
          <w:spacing w:val="-1"/>
          <w:sz w:val="21"/>
          <w:szCs w:val="21"/>
        </w:rPr>
        <w:t>дации пожара;</w:t>
      </w:r>
    </w:p>
    <w:p w:rsidR="005B2FB1" w:rsidRDefault="005B2FB1" w:rsidP="005B2FB1">
      <w:pPr>
        <w:widowControl w:val="0"/>
        <w:numPr>
          <w:ilvl w:val="0"/>
          <w:numId w:val="13"/>
        </w:num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5"/>
          <w:sz w:val="21"/>
          <w:szCs w:val="21"/>
        </w:rPr>
      </w:pPr>
      <w:r>
        <w:rPr>
          <w:spacing w:val="-1"/>
          <w:sz w:val="21"/>
          <w:szCs w:val="21"/>
        </w:rPr>
        <w:t xml:space="preserve"> содействовать ликвидации пожара до прибытия подраз</w:t>
      </w:r>
      <w:r>
        <w:rPr>
          <w:spacing w:val="-1"/>
          <w:sz w:val="21"/>
          <w:szCs w:val="21"/>
        </w:rPr>
        <w:softHyphen/>
      </w:r>
      <w:r>
        <w:rPr>
          <w:spacing w:val="-2"/>
          <w:sz w:val="21"/>
          <w:szCs w:val="21"/>
        </w:rPr>
        <w:t>делений МЧС;</w:t>
      </w:r>
    </w:p>
    <w:p w:rsidR="005B2FB1" w:rsidRDefault="005B2FB1" w:rsidP="005B2FB1">
      <w:pPr>
        <w:widowControl w:val="0"/>
        <w:numPr>
          <w:ilvl w:val="0"/>
          <w:numId w:val="13"/>
        </w:num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5"/>
          <w:sz w:val="21"/>
          <w:szCs w:val="21"/>
        </w:rPr>
      </w:pPr>
      <w:r>
        <w:rPr>
          <w:spacing w:val="1"/>
          <w:sz w:val="21"/>
          <w:szCs w:val="21"/>
        </w:rPr>
        <w:t xml:space="preserve"> обеспечить встречу подразделений МЧС и оказать им помощь в </w:t>
      </w:r>
      <w:r>
        <w:rPr>
          <w:sz w:val="21"/>
          <w:szCs w:val="21"/>
        </w:rPr>
        <w:t>выборе кратчайшего пути для подъезда к очагу пожара</w:t>
      </w:r>
      <w:r>
        <w:rPr>
          <w:spacing w:val="-2"/>
          <w:sz w:val="21"/>
          <w:szCs w:val="21"/>
        </w:rPr>
        <w:t>;</w:t>
      </w:r>
    </w:p>
    <w:p w:rsidR="005B2FB1" w:rsidRDefault="005B2FB1" w:rsidP="005B2FB1">
      <w:p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773"/>
          <w:tab w:val="left" w:pos="1134"/>
        </w:tabs>
        <w:suppressAutoHyphens/>
        <w:ind w:firstLine="567"/>
        <w:jc w:val="both"/>
        <w:rPr>
          <w:spacing w:val="-1"/>
          <w:sz w:val="21"/>
          <w:szCs w:val="21"/>
        </w:rPr>
      </w:pPr>
      <w:r>
        <w:rPr>
          <w:spacing w:val="-9"/>
          <w:sz w:val="21"/>
          <w:szCs w:val="21"/>
        </w:rPr>
        <w:t xml:space="preserve">10) </w:t>
      </w:r>
      <w:r>
        <w:rPr>
          <w:spacing w:val="-1"/>
          <w:sz w:val="21"/>
          <w:szCs w:val="21"/>
        </w:rPr>
        <w:t>указать расположение пожарных гидрантов.</w:t>
      </w:r>
    </w:p>
    <w:p w:rsidR="005B2FB1" w:rsidRDefault="005B2FB1" w:rsidP="005B2FB1">
      <w:pPr>
        <w:shd w:val="clear" w:color="auto" w:fill="FFFFFF"/>
        <w:tabs>
          <w:tab w:val="left" w:pos="-142"/>
          <w:tab w:val="left" w:pos="0"/>
          <w:tab w:val="left" w:pos="142"/>
          <w:tab w:val="left" w:pos="709"/>
          <w:tab w:val="left" w:pos="955"/>
          <w:tab w:val="left" w:pos="1134"/>
        </w:tabs>
        <w:suppressAutoHyphens/>
        <w:ind w:firstLine="567"/>
        <w:jc w:val="both"/>
        <w:rPr>
          <w:b/>
          <w:sz w:val="21"/>
          <w:szCs w:val="21"/>
        </w:rPr>
      </w:pPr>
      <w:r>
        <w:rPr>
          <w:b/>
          <w:spacing w:val="-3"/>
          <w:sz w:val="21"/>
          <w:szCs w:val="21"/>
        </w:rPr>
        <w:t>6.</w:t>
      </w:r>
      <w:r>
        <w:rPr>
          <w:b/>
          <w:spacing w:val="-1"/>
          <w:sz w:val="21"/>
          <w:szCs w:val="21"/>
        </w:rPr>
        <w:t>При возникновении стихийного бедствия, аварий газопровода и водопрово</w:t>
      </w:r>
      <w:r>
        <w:rPr>
          <w:b/>
          <w:spacing w:val="-1"/>
          <w:sz w:val="21"/>
          <w:szCs w:val="21"/>
        </w:rPr>
        <w:softHyphen/>
        <w:t>да, канализации, отопления, электросети и т. д. сотрудник охраны обязан:</w:t>
      </w:r>
    </w:p>
    <w:p w:rsidR="005B2FB1" w:rsidRDefault="005B2FB1" w:rsidP="005B2FB1">
      <w:pPr>
        <w:widowControl w:val="0"/>
        <w:numPr>
          <w:ilvl w:val="0"/>
          <w:numId w:val="14"/>
        </w:numPr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13"/>
          <w:sz w:val="21"/>
          <w:szCs w:val="21"/>
        </w:rPr>
      </w:pPr>
      <w:r>
        <w:rPr>
          <w:spacing w:val="2"/>
          <w:sz w:val="21"/>
          <w:szCs w:val="21"/>
        </w:rPr>
        <w:t xml:space="preserve"> проинформировать соответствующую службу по телефону. Поставить в известность</w:t>
      </w:r>
      <w:r>
        <w:rPr>
          <w:spacing w:val="-1"/>
          <w:sz w:val="21"/>
          <w:szCs w:val="21"/>
        </w:rPr>
        <w:t xml:space="preserve"> руководство Объекта </w:t>
      </w:r>
      <w:r>
        <w:rPr>
          <w:spacing w:val="2"/>
          <w:sz w:val="21"/>
          <w:szCs w:val="21"/>
        </w:rPr>
        <w:t>и</w:t>
      </w:r>
      <w:r>
        <w:rPr>
          <w:spacing w:val="-1"/>
          <w:sz w:val="21"/>
          <w:szCs w:val="21"/>
        </w:rPr>
        <w:t xml:space="preserve"> Охраны;</w:t>
      </w:r>
    </w:p>
    <w:p w:rsidR="005B2FB1" w:rsidRDefault="005B2FB1" w:rsidP="005B2FB1">
      <w:pPr>
        <w:widowControl w:val="0"/>
        <w:numPr>
          <w:ilvl w:val="0"/>
          <w:numId w:val="14"/>
        </w:numPr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6"/>
          <w:sz w:val="21"/>
          <w:szCs w:val="21"/>
        </w:rPr>
      </w:pPr>
      <w:r>
        <w:rPr>
          <w:spacing w:val="-2"/>
          <w:sz w:val="21"/>
          <w:szCs w:val="21"/>
        </w:rPr>
        <w:t>при необходимости совместно с работниками Объекта</w:t>
      </w:r>
      <w:r>
        <w:rPr>
          <w:spacing w:val="-6"/>
          <w:sz w:val="21"/>
          <w:szCs w:val="21"/>
        </w:rPr>
        <w:t xml:space="preserve"> </w:t>
      </w:r>
      <w:r>
        <w:rPr>
          <w:sz w:val="21"/>
          <w:szCs w:val="21"/>
        </w:rPr>
        <w:t>принять меры по эвакуации людей, имущества и материальных средств из опасной зо</w:t>
      </w:r>
      <w:r>
        <w:rPr>
          <w:spacing w:val="-3"/>
          <w:sz w:val="21"/>
          <w:szCs w:val="21"/>
        </w:rPr>
        <w:t>ны;</w:t>
      </w:r>
    </w:p>
    <w:p w:rsidR="005B2FB1" w:rsidRDefault="005B2FB1" w:rsidP="005B2FB1">
      <w:pPr>
        <w:widowControl w:val="0"/>
        <w:numPr>
          <w:ilvl w:val="0"/>
          <w:numId w:val="14"/>
        </w:numPr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4"/>
          <w:sz w:val="21"/>
          <w:szCs w:val="21"/>
        </w:rPr>
      </w:pPr>
      <w:r>
        <w:rPr>
          <w:spacing w:val="-1"/>
          <w:sz w:val="21"/>
          <w:szCs w:val="21"/>
        </w:rPr>
        <w:t>организовать встречу бригад аварийных служб;</w:t>
      </w:r>
    </w:p>
    <w:p w:rsidR="005B2FB1" w:rsidRDefault="005B2FB1" w:rsidP="005B2FB1">
      <w:pPr>
        <w:widowControl w:val="0"/>
        <w:numPr>
          <w:ilvl w:val="0"/>
          <w:numId w:val="14"/>
        </w:numPr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pacing w:val="-4"/>
          <w:sz w:val="21"/>
          <w:szCs w:val="21"/>
        </w:rPr>
      </w:pPr>
      <w:r>
        <w:rPr>
          <w:spacing w:val="-2"/>
          <w:sz w:val="21"/>
          <w:szCs w:val="21"/>
        </w:rPr>
        <w:t>оказывать им помощь, не прекращая охраны Объекта.</w:t>
      </w:r>
    </w:p>
    <w:p w:rsidR="005B2FB1" w:rsidRDefault="005B2FB1" w:rsidP="005B2FB1">
      <w:pPr>
        <w:widowControl w:val="0"/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jc w:val="center"/>
        <w:rPr>
          <w:b/>
          <w:spacing w:val="-2"/>
          <w:sz w:val="21"/>
          <w:szCs w:val="21"/>
        </w:rPr>
      </w:pPr>
      <w:r>
        <w:rPr>
          <w:b/>
          <w:spacing w:val="-2"/>
          <w:sz w:val="21"/>
          <w:szCs w:val="21"/>
        </w:rPr>
        <w:t>3.6. ПОРЯДОК ПРИЕМА И ПЕРЕДАЧИ ДЕЖУРСТВА.</w:t>
      </w:r>
    </w:p>
    <w:p w:rsidR="005B2FB1" w:rsidRDefault="005B2FB1" w:rsidP="005B2FB1">
      <w:pPr>
        <w:widowControl w:val="0"/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При заступлении на дежурство:</w:t>
      </w:r>
    </w:p>
    <w:p w:rsidR="005B2FB1" w:rsidRDefault="005B2FB1" w:rsidP="005B2FB1">
      <w:pPr>
        <w:widowControl w:val="0"/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pacing w:val="-1"/>
          <w:sz w:val="21"/>
          <w:szCs w:val="21"/>
        </w:rPr>
      </w:pPr>
      <w:r>
        <w:rPr>
          <w:spacing w:val="-1"/>
          <w:sz w:val="21"/>
          <w:szCs w:val="21"/>
        </w:rPr>
        <w:t xml:space="preserve">1.В случае получения спецсредств необходимо озвучить статьи, регламентирующие их </w:t>
      </w:r>
      <w:r>
        <w:rPr>
          <w:spacing w:val="-1"/>
          <w:sz w:val="21"/>
          <w:szCs w:val="21"/>
        </w:rPr>
        <w:lastRenderedPageBreak/>
        <w:t>правомерное использование.</w:t>
      </w:r>
    </w:p>
    <w:p w:rsidR="005B2FB1" w:rsidRDefault="005B2FB1" w:rsidP="005B2FB1">
      <w:pPr>
        <w:widowControl w:val="0"/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pacing w:val="-1"/>
          <w:sz w:val="21"/>
          <w:szCs w:val="21"/>
        </w:rPr>
      </w:pPr>
      <w:r>
        <w:rPr>
          <w:spacing w:val="-1"/>
          <w:sz w:val="21"/>
          <w:szCs w:val="21"/>
        </w:rPr>
        <w:t>2.Прибыть на пост охраны (охраняемый объект) за 15 минут до начала дежурства.</w:t>
      </w:r>
    </w:p>
    <w:p w:rsidR="005B2FB1" w:rsidRDefault="005B2FB1" w:rsidP="005B2FB1">
      <w:pPr>
        <w:widowControl w:val="0"/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pacing w:val="-1"/>
          <w:sz w:val="21"/>
          <w:szCs w:val="21"/>
        </w:rPr>
      </w:pPr>
      <w:r>
        <w:rPr>
          <w:spacing w:val="-1"/>
          <w:sz w:val="21"/>
          <w:szCs w:val="21"/>
        </w:rPr>
        <w:t>3.Принять по описи закрепленное на посту имущество, средства связи, проверить их исправность.</w:t>
      </w:r>
    </w:p>
    <w:p w:rsidR="005B2FB1" w:rsidRDefault="005B2FB1" w:rsidP="005B2FB1">
      <w:pPr>
        <w:widowControl w:val="0"/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pacing w:val="-1"/>
          <w:sz w:val="21"/>
          <w:szCs w:val="21"/>
        </w:rPr>
      </w:pPr>
      <w:r>
        <w:rPr>
          <w:spacing w:val="-1"/>
          <w:sz w:val="21"/>
          <w:szCs w:val="21"/>
        </w:rPr>
        <w:t>4.Проверить наличие и состояние служебной документации, принять текущую информацию по охране от предыдущей смены, сделать запись о приеме дежурства в Журнале приема и сдачи дежурства.</w:t>
      </w:r>
    </w:p>
    <w:p w:rsidR="005B2FB1" w:rsidRDefault="005B2FB1" w:rsidP="005B2FB1">
      <w:pPr>
        <w:widowControl w:val="0"/>
        <w:shd w:val="clear" w:color="auto" w:fill="FFFFFF"/>
        <w:tabs>
          <w:tab w:val="left" w:pos="-142"/>
          <w:tab w:val="left" w:pos="142"/>
          <w:tab w:val="left" w:pos="284"/>
          <w:tab w:val="left" w:pos="682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pacing w:val="-1"/>
          <w:sz w:val="21"/>
          <w:szCs w:val="21"/>
        </w:rPr>
      </w:pPr>
      <w:r>
        <w:rPr>
          <w:spacing w:val="-1"/>
          <w:sz w:val="21"/>
          <w:szCs w:val="21"/>
        </w:rPr>
        <w:t>5.Доложить оперативному дежурному по охранному предприятию о приеме дежурства, а также обо всех выявленных недостатках и принять меры к их устранению.</w:t>
      </w:r>
    </w:p>
    <w:p w:rsidR="005B2FB1" w:rsidRDefault="005B2FB1" w:rsidP="005B2FB1">
      <w:pPr>
        <w:suppressAutoHyphens/>
        <w:ind w:firstLine="567"/>
        <w:jc w:val="center"/>
        <w:rPr>
          <w:sz w:val="21"/>
          <w:szCs w:val="21"/>
        </w:rPr>
      </w:pPr>
      <w:r>
        <w:rPr>
          <w:b/>
          <w:bCs/>
          <w:sz w:val="21"/>
          <w:szCs w:val="21"/>
          <w:lang w:val="en-US"/>
        </w:rPr>
        <w:t>IV</w:t>
      </w:r>
      <w:r>
        <w:rPr>
          <w:b/>
          <w:bCs/>
          <w:sz w:val="21"/>
          <w:szCs w:val="21"/>
        </w:rPr>
        <w:t>. КОНТРОЛЬ ОБЕСПЕЧЕНИЯ ПРОПУСКНОГО И ВНУТРИОБЪЕКТОВОГО РЕЖИМОВ</w:t>
      </w:r>
    </w:p>
    <w:p w:rsidR="005B2FB1" w:rsidRDefault="005B2FB1" w:rsidP="005B2FB1">
      <w:pPr>
        <w:tabs>
          <w:tab w:val="left" w:pos="0"/>
        </w:tabs>
        <w:suppressAutoHyphens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Контроль обеспечения пропускного и внутриобъектового режимов на объектах осуществляется в виде проверки Руководством Исполнителя. Контролирующие обеспечение пропускного и внутриобъектового режимов на объектах должны руководствоваться требованиями инструкции и иными нормативными документами.</w:t>
      </w:r>
    </w:p>
    <w:p w:rsidR="005B2FB1" w:rsidRDefault="005B2FB1" w:rsidP="005B2FB1">
      <w:pPr>
        <w:tabs>
          <w:tab w:val="left" w:pos="0"/>
        </w:tabs>
        <w:suppressAutoHyphens/>
        <w:ind w:firstLine="567"/>
        <w:jc w:val="both"/>
        <w:rPr>
          <w:sz w:val="21"/>
          <w:szCs w:val="21"/>
        </w:rPr>
      </w:pPr>
    </w:p>
    <w:p w:rsidR="005B2FB1" w:rsidRDefault="005B2FB1" w:rsidP="005B2FB1">
      <w:pPr>
        <w:tabs>
          <w:tab w:val="left" w:pos="0"/>
        </w:tabs>
        <w:suppressAutoHyphens/>
        <w:ind w:firstLine="567"/>
        <w:jc w:val="both"/>
        <w:rPr>
          <w:sz w:val="21"/>
          <w:szCs w:val="21"/>
        </w:rPr>
      </w:pPr>
    </w:p>
    <w:p w:rsidR="005B2FB1" w:rsidRDefault="005B2FB1" w:rsidP="005B2FB1">
      <w:pPr>
        <w:tabs>
          <w:tab w:val="left" w:pos="0"/>
        </w:tabs>
        <w:suppressAutoHyphens/>
        <w:ind w:firstLine="567"/>
        <w:jc w:val="both"/>
        <w:rPr>
          <w:sz w:val="21"/>
          <w:szCs w:val="21"/>
        </w:rPr>
      </w:pPr>
    </w:p>
    <w:p w:rsidR="005B2FB1" w:rsidRDefault="005B2FB1" w:rsidP="005B2FB1">
      <w:pPr>
        <w:tabs>
          <w:tab w:val="left" w:pos="0"/>
        </w:tabs>
        <w:suppressAutoHyphens/>
        <w:ind w:firstLine="567"/>
        <w:jc w:val="both"/>
        <w:rPr>
          <w:sz w:val="21"/>
          <w:szCs w:val="21"/>
        </w:rPr>
      </w:pPr>
    </w:p>
    <w:p w:rsidR="005B2FB1" w:rsidRDefault="005B2FB1" w:rsidP="005B2FB1">
      <w:pPr>
        <w:tabs>
          <w:tab w:val="left" w:pos="0"/>
        </w:tabs>
        <w:suppressAutoHyphens/>
        <w:ind w:firstLine="567"/>
        <w:jc w:val="both"/>
        <w:rPr>
          <w:sz w:val="21"/>
          <w:szCs w:val="21"/>
        </w:rPr>
      </w:pPr>
    </w:p>
    <w:p w:rsidR="005B2FB1" w:rsidRDefault="005B2FB1" w:rsidP="005B2FB1">
      <w:pPr>
        <w:tabs>
          <w:tab w:val="left" w:pos="0"/>
        </w:tabs>
        <w:suppressAutoHyphens/>
        <w:ind w:firstLine="567"/>
        <w:jc w:val="both"/>
        <w:rPr>
          <w:sz w:val="21"/>
          <w:szCs w:val="21"/>
        </w:rPr>
      </w:pPr>
    </w:p>
    <w:p w:rsidR="005B2FB1" w:rsidRDefault="005B2FB1" w:rsidP="005B2FB1">
      <w:pPr>
        <w:tabs>
          <w:tab w:val="left" w:pos="0"/>
        </w:tabs>
        <w:suppressAutoHyphens/>
        <w:ind w:firstLine="567"/>
        <w:jc w:val="both"/>
        <w:rPr>
          <w:sz w:val="21"/>
          <w:szCs w:val="21"/>
        </w:rPr>
      </w:pPr>
    </w:p>
    <w:p w:rsidR="005B2FB1" w:rsidRDefault="005B2FB1" w:rsidP="005B2FB1">
      <w:pPr>
        <w:tabs>
          <w:tab w:val="left" w:pos="0"/>
        </w:tabs>
        <w:suppressAutoHyphens/>
        <w:ind w:firstLine="567"/>
        <w:jc w:val="both"/>
        <w:rPr>
          <w:sz w:val="21"/>
          <w:szCs w:val="21"/>
        </w:rPr>
      </w:pPr>
    </w:p>
    <w:p w:rsidR="005B2FB1" w:rsidRDefault="005B2FB1" w:rsidP="005B2FB1">
      <w:pPr>
        <w:tabs>
          <w:tab w:val="left" w:pos="0"/>
        </w:tabs>
        <w:suppressAutoHyphens/>
        <w:ind w:firstLine="567"/>
        <w:jc w:val="both"/>
        <w:rPr>
          <w:sz w:val="21"/>
          <w:szCs w:val="21"/>
        </w:rPr>
      </w:pPr>
    </w:p>
    <w:p w:rsidR="005B2FB1" w:rsidRDefault="005B2FB1" w:rsidP="005B2FB1">
      <w:pPr>
        <w:tabs>
          <w:tab w:val="left" w:pos="0"/>
        </w:tabs>
        <w:suppressAutoHyphens/>
        <w:ind w:firstLine="567"/>
        <w:jc w:val="both"/>
        <w:rPr>
          <w:sz w:val="21"/>
          <w:szCs w:val="21"/>
        </w:rPr>
      </w:pPr>
    </w:p>
    <w:p w:rsidR="005B2FB1" w:rsidRDefault="005B2FB1" w:rsidP="005B2FB1">
      <w:pPr>
        <w:tabs>
          <w:tab w:val="left" w:pos="0"/>
        </w:tabs>
        <w:suppressAutoHyphens/>
        <w:ind w:firstLine="567"/>
        <w:jc w:val="both"/>
        <w:rPr>
          <w:sz w:val="21"/>
          <w:szCs w:val="21"/>
        </w:rPr>
      </w:pPr>
    </w:p>
    <w:p w:rsidR="005B2FB1" w:rsidRDefault="005B2FB1" w:rsidP="005B2FB1">
      <w:pPr>
        <w:autoSpaceDE w:val="0"/>
        <w:autoSpaceDN w:val="0"/>
        <w:adjustRightInd w:val="0"/>
        <w:jc w:val="center"/>
        <w:rPr>
          <w:b/>
          <w:sz w:val="23"/>
          <w:szCs w:val="23"/>
        </w:rPr>
      </w:pPr>
    </w:p>
    <w:p w:rsidR="005B2FB1" w:rsidRDefault="005B2FB1" w:rsidP="005B2FB1">
      <w:pPr>
        <w:autoSpaceDE w:val="0"/>
        <w:autoSpaceDN w:val="0"/>
        <w:adjustRightInd w:val="0"/>
        <w:jc w:val="center"/>
        <w:rPr>
          <w:b/>
          <w:sz w:val="23"/>
          <w:szCs w:val="23"/>
        </w:rPr>
      </w:pPr>
    </w:p>
    <w:p w:rsidR="002E27D7" w:rsidRDefault="002E27D7"/>
    <w:sectPr w:rsidR="002E2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460B9"/>
    <w:multiLevelType w:val="singleLevel"/>
    <w:tmpl w:val="DAAA4A4C"/>
    <w:lvl w:ilvl="0">
      <w:start w:val="1"/>
      <w:numFmt w:val="decimal"/>
      <w:lvlText w:val="%1)"/>
      <w:legacy w:legacy="1" w:legacySpace="0" w:legacyIndent="19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1E9184E"/>
    <w:multiLevelType w:val="singleLevel"/>
    <w:tmpl w:val="30C6923C"/>
    <w:lvl w:ilvl="0">
      <w:start w:val="11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69A26CD"/>
    <w:multiLevelType w:val="singleLevel"/>
    <w:tmpl w:val="827C5D18"/>
    <w:lvl w:ilvl="0">
      <w:start w:val="1"/>
      <w:numFmt w:val="decimal"/>
      <w:lvlText w:val="%1)"/>
      <w:legacy w:legacy="1" w:legacySpace="0" w:legacyIndent="1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2B726CB9"/>
    <w:multiLevelType w:val="singleLevel"/>
    <w:tmpl w:val="831E9DAE"/>
    <w:lvl w:ilvl="0">
      <w:start w:val="2"/>
      <w:numFmt w:val="decimal"/>
      <w:lvlText w:val="%1)"/>
      <w:legacy w:legacy="1" w:legacySpace="0" w:legacyIndent="21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C560B1D"/>
    <w:multiLevelType w:val="multilevel"/>
    <w:tmpl w:val="398E67F8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5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</w:lvl>
  </w:abstractNum>
  <w:abstractNum w:abstractNumId="5">
    <w:nsid w:val="2F545645"/>
    <w:multiLevelType w:val="singleLevel"/>
    <w:tmpl w:val="B69864EA"/>
    <w:lvl w:ilvl="0">
      <w:start w:val="1"/>
      <w:numFmt w:val="decimal"/>
      <w:lvlText w:val="%1)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33BF5EF7"/>
    <w:multiLevelType w:val="singleLevel"/>
    <w:tmpl w:val="60BC6DA8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BA14BE4"/>
    <w:multiLevelType w:val="singleLevel"/>
    <w:tmpl w:val="315052DE"/>
    <w:lvl w:ilvl="0">
      <w:start w:val="1"/>
      <w:numFmt w:val="decimal"/>
      <w:lvlText w:val="%1)"/>
      <w:legacy w:legacy="1" w:legacySpace="0" w:legacyIndent="19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47107D0F"/>
    <w:multiLevelType w:val="singleLevel"/>
    <w:tmpl w:val="DBE69456"/>
    <w:lvl w:ilvl="0">
      <w:start w:val="1"/>
      <w:numFmt w:val="decimal"/>
      <w:lvlText w:val="%1)"/>
      <w:legacy w:legacy="1" w:legacySpace="0" w:legacyIndent="1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5E3E4BC9"/>
    <w:multiLevelType w:val="singleLevel"/>
    <w:tmpl w:val="55947BB6"/>
    <w:lvl w:ilvl="0">
      <w:start w:val="3"/>
      <w:numFmt w:val="decimal"/>
      <w:lvlText w:val="%1)"/>
      <w:legacy w:legacy="1" w:legacySpace="0" w:legacyIndent="2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60CE00AC"/>
    <w:multiLevelType w:val="singleLevel"/>
    <w:tmpl w:val="0B483F00"/>
    <w:lvl w:ilvl="0">
      <w:start w:val="6"/>
      <w:numFmt w:val="decimal"/>
      <w:lvlText w:val="%1)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6DA40084"/>
    <w:multiLevelType w:val="singleLevel"/>
    <w:tmpl w:val="0F1888BE"/>
    <w:lvl w:ilvl="0">
      <w:start w:val="1"/>
      <w:numFmt w:val="decimal"/>
      <w:lvlText w:val="%1)"/>
      <w:legacy w:legacy="1" w:legacySpace="0" w:legacyIndent="19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1"/>
    <w:lvlOverride w:ilvl="0">
      <w:lvl w:ilvl="0">
        <w:start w:val="11"/>
        <w:numFmt w:val="decimal"/>
        <w:lvlText w:val="%1)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8"/>
    <w:lvlOverride w:ilvl="0">
      <w:startOverride w:val="1"/>
    </w:lvlOverride>
  </w:num>
  <w:num w:numId="6">
    <w:abstractNumId w:val="8"/>
    <w:lvlOverride w:ilvl="0">
      <w:lvl w:ilvl="0">
        <w:start w:val="1"/>
        <w:numFmt w:val="decimal"/>
        <w:lvlText w:val="%1)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11"/>
    <w:lvlOverride w:ilvl="0">
      <w:lvl w:ilvl="0">
        <w:start w:val="1"/>
        <w:numFmt w:val="decimal"/>
        <w:lvlText w:val="%1)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3"/>
    <w:lvlOverride w:ilvl="0">
      <w:startOverride w:val="2"/>
    </w:lvlOverride>
  </w:num>
  <w:num w:numId="11">
    <w:abstractNumId w:val="9"/>
    <w:lvlOverride w:ilvl="0">
      <w:startOverride w:val="3"/>
    </w:lvlOverride>
  </w:num>
  <w:num w:numId="12">
    <w:abstractNumId w:val="6"/>
    <w:lvlOverride w:ilvl="0">
      <w:startOverride w:val="1"/>
    </w:lvlOverride>
  </w:num>
  <w:num w:numId="13">
    <w:abstractNumId w:val="10"/>
    <w:lvlOverride w:ilvl="0">
      <w:startOverride w:val="6"/>
    </w:lvlOverride>
  </w:num>
  <w:num w:numId="1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F9B"/>
    <w:rsid w:val="002E27D7"/>
    <w:rsid w:val="005B2FB1"/>
    <w:rsid w:val="007C4F9B"/>
    <w:rsid w:val="0090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2FB1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5B2FB1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2FB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B2FB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B2FB1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5B2FB1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F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5B2FB1"/>
    <w:pPr>
      <w:ind w:right="-199"/>
    </w:pPr>
    <w:rPr>
      <w:b/>
      <w:sz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5B2FB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5B2FB1"/>
    <w:pPr>
      <w:ind w:right="-199"/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B2FB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5B2FB1"/>
    <w:pPr>
      <w:ind w:firstLine="720"/>
      <w:jc w:val="both"/>
    </w:pPr>
    <w:rPr>
      <w:rFonts w:ascii="Arial" w:hAnsi="Arial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B2FB1"/>
    <w:rPr>
      <w:rFonts w:ascii="Arial" w:eastAsia="Times New Roman" w:hAnsi="Arial" w:cs="Times New Roman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B2FB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B2F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B2FB1"/>
    <w:pPr>
      <w:ind w:left="720"/>
      <w:contextualSpacing/>
    </w:pPr>
    <w:rPr>
      <w:sz w:val="24"/>
      <w:szCs w:val="24"/>
    </w:rPr>
  </w:style>
  <w:style w:type="paragraph" w:customStyle="1" w:styleId="ConsNormal">
    <w:name w:val="ConsNormal"/>
    <w:uiPriority w:val="99"/>
    <w:rsid w:val="005B2F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B2F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5B2FB1"/>
    <w:pPr>
      <w:widowControl w:val="0"/>
      <w:autoSpaceDE w:val="0"/>
      <w:autoSpaceDN w:val="0"/>
      <w:adjustRightInd w:val="0"/>
      <w:jc w:val="both"/>
    </w:pPr>
    <w:rPr>
      <w:rFonts w:ascii="Courier New" w:eastAsiaTheme="minorEastAsia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2FB1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5B2FB1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2FB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B2FB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B2FB1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5B2FB1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F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5B2FB1"/>
    <w:pPr>
      <w:ind w:right="-199"/>
    </w:pPr>
    <w:rPr>
      <w:b/>
      <w:sz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5B2FB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5B2FB1"/>
    <w:pPr>
      <w:ind w:right="-199"/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B2FB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5B2FB1"/>
    <w:pPr>
      <w:ind w:firstLine="720"/>
      <w:jc w:val="both"/>
    </w:pPr>
    <w:rPr>
      <w:rFonts w:ascii="Arial" w:hAnsi="Arial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B2FB1"/>
    <w:rPr>
      <w:rFonts w:ascii="Arial" w:eastAsia="Times New Roman" w:hAnsi="Arial" w:cs="Times New Roman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B2FB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B2F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B2FB1"/>
    <w:pPr>
      <w:ind w:left="720"/>
      <w:contextualSpacing/>
    </w:pPr>
    <w:rPr>
      <w:sz w:val="24"/>
      <w:szCs w:val="24"/>
    </w:rPr>
  </w:style>
  <w:style w:type="paragraph" w:customStyle="1" w:styleId="ConsNormal">
    <w:name w:val="ConsNormal"/>
    <w:uiPriority w:val="99"/>
    <w:rsid w:val="005B2F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B2F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5B2FB1"/>
    <w:pPr>
      <w:widowControl w:val="0"/>
      <w:autoSpaceDE w:val="0"/>
      <w:autoSpaceDN w:val="0"/>
      <w:adjustRightInd w:val="0"/>
      <w:jc w:val="both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6226</Words>
  <Characters>35489</Characters>
  <Application>Microsoft Office Word</Application>
  <DocSecurity>0</DocSecurity>
  <Lines>295</Lines>
  <Paragraphs>83</Paragraphs>
  <ScaleCrop>false</ScaleCrop>
  <Company/>
  <LinksUpToDate>false</LinksUpToDate>
  <CharactersWithSpaces>41632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Ботез Михаил Сергеевич</dc:creator>
  <cp:keywords/>
  <dc:description/>
  <cp:lastModifiedBy>Владимир</cp:lastModifiedBy>
  <cp:revision>5</cp:revision>
  <dcterms:created xsi:type="dcterms:W3CDTF">2017-04-21T11:05:00Z</dcterms:created>
  <dcterms:modified xsi:type="dcterms:W3CDTF">2017-04-21T11:40:00Z</dcterms:modified>
</cp:coreProperties>
</file>