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B05" w:rsidRPr="00C66BB6" w:rsidRDefault="005D6B05" w:rsidP="005D6B05">
      <w:pPr>
        <w:spacing w:line="240" w:lineRule="exact"/>
        <w:ind w:left="5760"/>
        <w:jc w:val="center"/>
      </w:pPr>
      <w:r w:rsidRPr="00C66BB6">
        <w:t xml:space="preserve">Приложение к извещению о проведении </w:t>
      </w:r>
    </w:p>
    <w:p w:rsidR="005D6B05" w:rsidRPr="00C66BB6" w:rsidRDefault="005D6B05" w:rsidP="000E6465">
      <w:pPr>
        <w:spacing w:line="240" w:lineRule="exact"/>
        <w:ind w:left="5760"/>
        <w:jc w:val="center"/>
        <w:rPr>
          <w:b/>
        </w:rPr>
      </w:pPr>
      <w:r w:rsidRPr="00C66BB6">
        <w:t xml:space="preserve">запроса котировок </w:t>
      </w:r>
    </w:p>
    <w:p w:rsidR="005D6B05" w:rsidRDefault="005D6B05" w:rsidP="005D6B05">
      <w:pPr>
        <w:jc w:val="center"/>
        <w:rPr>
          <w:b/>
        </w:rPr>
      </w:pPr>
    </w:p>
    <w:p w:rsidR="00F83C31" w:rsidRDefault="00F83C31" w:rsidP="005D6B05">
      <w:pPr>
        <w:jc w:val="center"/>
        <w:rPr>
          <w:b/>
        </w:rPr>
      </w:pPr>
    </w:p>
    <w:p w:rsidR="00F83C31" w:rsidRDefault="00F83C31" w:rsidP="005D6B05">
      <w:pPr>
        <w:jc w:val="center"/>
        <w:rPr>
          <w:b/>
        </w:rPr>
      </w:pPr>
      <w:bookmarkStart w:id="0" w:name="_GoBack"/>
      <w:bookmarkEnd w:id="0"/>
    </w:p>
    <w:p w:rsidR="00F83C31" w:rsidRPr="00C66BB6" w:rsidRDefault="00F83C31" w:rsidP="005D6B05">
      <w:pPr>
        <w:jc w:val="center"/>
        <w:rPr>
          <w:b/>
        </w:rPr>
      </w:pPr>
    </w:p>
    <w:p w:rsidR="00F62B82" w:rsidRDefault="008B4345" w:rsidP="008B4345">
      <w:pPr>
        <w:rPr>
          <w:b/>
        </w:rPr>
      </w:pPr>
      <w:r>
        <w:rPr>
          <w:b/>
        </w:rPr>
        <w:t xml:space="preserve">            </w:t>
      </w:r>
      <w:r w:rsidR="00F62B82">
        <w:rPr>
          <w:b/>
        </w:rPr>
        <w:t>ПАКЕТ ДОКУМЕНТОВ УЧАСТНИКОВ КОТИРОВОЧНОГО ОТБОРА:</w:t>
      </w:r>
    </w:p>
    <w:p w:rsidR="00F62B82" w:rsidRDefault="00F62B82" w:rsidP="00F62B82">
      <w:pPr>
        <w:rPr>
          <w:b/>
        </w:rPr>
      </w:pPr>
    </w:p>
    <w:p w:rsidR="00F62B82" w:rsidRDefault="002126E0" w:rsidP="002126E0">
      <w:pPr>
        <w:ind w:left="720"/>
      </w:pPr>
      <w:r w:rsidRPr="002126E0">
        <w:rPr>
          <w:b/>
        </w:rPr>
        <w:t>1</w:t>
      </w:r>
      <w:r>
        <w:t xml:space="preserve">.   </w:t>
      </w:r>
      <w:r w:rsidR="00F62B82">
        <w:t>заявка на участие;</w:t>
      </w:r>
    </w:p>
    <w:p w:rsidR="00F62B82" w:rsidRDefault="002126E0" w:rsidP="002126E0">
      <w:r>
        <w:rPr>
          <w:b/>
        </w:rPr>
        <w:t xml:space="preserve">            </w:t>
      </w:r>
      <w:r w:rsidRPr="002126E0">
        <w:rPr>
          <w:b/>
        </w:rPr>
        <w:t>2.</w:t>
      </w:r>
      <w:r>
        <w:t xml:space="preserve">   </w:t>
      </w:r>
      <w:r w:rsidR="00F62B82">
        <w:t>заверенная копия Устава предприятия;</w:t>
      </w:r>
    </w:p>
    <w:p w:rsidR="00F62B82" w:rsidRDefault="002126E0" w:rsidP="002126E0">
      <w:r>
        <w:rPr>
          <w:b/>
        </w:rPr>
        <w:t xml:space="preserve">            </w:t>
      </w:r>
      <w:r w:rsidRPr="002126E0">
        <w:rPr>
          <w:b/>
        </w:rPr>
        <w:t>3.</w:t>
      </w:r>
      <w:r>
        <w:t xml:space="preserve">   </w:t>
      </w:r>
      <w:r w:rsidR="00F62B82">
        <w:t xml:space="preserve">заверенная копия выписки из ЕГРЮЛ полученная не </w:t>
      </w:r>
      <w:proofErr w:type="gramStart"/>
      <w:r w:rsidR="00F62B82">
        <w:t>раннее</w:t>
      </w:r>
      <w:proofErr w:type="gramEnd"/>
      <w:r w:rsidR="00F62B82">
        <w:t xml:space="preserve"> чем за </w:t>
      </w:r>
      <w:r w:rsidR="00FD31FD">
        <w:t>6</w:t>
      </w:r>
      <w:r w:rsidR="00F62B82">
        <w:t xml:space="preserve"> мес.;</w:t>
      </w:r>
    </w:p>
    <w:p w:rsidR="00F62B82" w:rsidRDefault="002126E0" w:rsidP="002126E0">
      <w:r>
        <w:rPr>
          <w:b/>
        </w:rPr>
        <w:t xml:space="preserve">            </w:t>
      </w:r>
      <w:r w:rsidRPr="002126E0">
        <w:rPr>
          <w:b/>
        </w:rPr>
        <w:t>4.</w:t>
      </w:r>
      <w:r>
        <w:t xml:space="preserve">   </w:t>
      </w:r>
      <w:r w:rsidR="00F62B82">
        <w:t>зав</w:t>
      </w:r>
      <w:r w:rsidR="00336BB6">
        <w:t>еренная копия свидетельства ИНН</w:t>
      </w:r>
      <w:r w:rsidR="00F62B82">
        <w:t>;</w:t>
      </w:r>
    </w:p>
    <w:p w:rsidR="00E2515C" w:rsidRDefault="002126E0" w:rsidP="00E2515C">
      <w:pPr>
        <w:ind w:left="720"/>
      </w:pPr>
      <w:r w:rsidRPr="002126E0">
        <w:rPr>
          <w:b/>
        </w:rPr>
        <w:t>5.</w:t>
      </w:r>
      <w:r>
        <w:t xml:space="preserve">   </w:t>
      </w:r>
      <w:r w:rsidR="00F62B82">
        <w:t>заверенная копия свидетельства о гос.</w:t>
      </w:r>
      <w:r w:rsidR="00D02510">
        <w:t xml:space="preserve"> </w:t>
      </w:r>
      <w:r w:rsidR="00F62B82">
        <w:t xml:space="preserve">регистрации; </w:t>
      </w:r>
    </w:p>
    <w:p w:rsidR="00417BC3" w:rsidRDefault="00E2515C" w:rsidP="00E2515C">
      <w:pPr>
        <w:ind w:left="720"/>
      </w:pPr>
      <w:r w:rsidRPr="00E2515C">
        <w:rPr>
          <w:b/>
        </w:rPr>
        <w:t>6</w:t>
      </w:r>
      <w:r>
        <w:t xml:space="preserve">. </w:t>
      </w:r>
      <w:r w:rsidR="00F62B82">
        <w:t>наименование, место нахождения, банковские реквизиты участника</w:t>
      </w:r>
      <w:r w:rsidR="00690251">
        <w:t xml:space="preserve"> (карточка предприятия)</w:t>
      </w:r>
      <w:r w:rsidR="00F62B82">
        <w:t>;</w:t>
      </w:r>
      <w:r>
        <w:t xml:space="preserve"> </w:t>
      </w:r>
      <w:r w:rsidR="00417BC3">
        <w:t>информация  об отнесении к субъекту предпринимательства (малый, средний, крупный бизнес);</w:t>
      </w:r>
    </w:p>
    <w:p w:rsidR="00F62B82" w:rsidRDefault="002126E0" w:rsidP="002126E0">
      <w:pPr>
        <w:ind w:left="720"/>
      </w:pPr>
      <w:r w:rsidRPr="002126E0">
        <w:rPr>
          <w:b/>
        </w:rPr>
        <w:t>6</w:t>
      </w:r>
      <w:r>
        <w:t xml:space="preserve">.   </w:t>
      </w:r>
      <w:r w:rsidR="00F62B82">
        <w:t>письменное согласие участника исполнить условия договора, указанные в извещении;</w:t>
      </w:r>
    </w:p>
    <w:p w:rsidR="00F62B82" w:rsidRDefault="00F62B82" w:rsidP="00140049">
      <w:pPr>
        <w:ind w:left="709"/>
      </w:pPr>
      <w:r>
        <w:t xml:space="preserve">сроки поставки товаров, выполнения работ (сведения о включенных и не включенных </w:t>
      </w:r>
      <w:r w:rsidR="00FD31FD">
        <w:t xml:space="preserve">                               </w:t>
      </w:r>
      <w:r w:rsidR="00F83C31">
        <w:t xml:space="preserve"> </w:t>
      </w:r>
      <w:r w:rsidR="00B437D0">
        <w:t xml:space="preserve">         </w:t>
      </w:r>
      <w:r>
        <w:t xml:space="preserve">расходах: расходы на перевозку, страхование, уплату таможенных пошлин, налогов, сборов  и </w:t>
      </w:r>
      <w:r w:rsidR="00FD31FD">
        <w:t xml:space="preserve">                                        </w:t>
      </w:r>
      <w:r>
        <w:t>другие обязательные платежи);</w:t>
      </w:r>
    </w:p>
    <w:p w:rsidR="00F62B82" w:rsidRDefault="002126E0" w:rsidP="002126E0">
      <w:pPr>
        <w:ind w:left="709"/>
      </w:pPr>
      <w:r w:rsidRPr="00E2515C">
        <w:rPr>
          <w:b/>
        </w:rPr>
        <w:t>7</w:t>
      </w:r>
      <w:r w:rsidRPr="002126E0">
        <w:rPr>
          <w:b/>
        </w:rPr>
        <w:t>.</w:t>
      </w:r>
      <w:r>
        <w:rPr>
          <w:b/>
        </w:rPr>
        <w:t xml:space="preserve"> </w:t>
      </w:r>
      <w:r>
        <w:t xml:space="preserve"> </w:t>
      </w:r>
      <w:r w:rsidR="00E2515C">
        <w:t>Копии лицензии,</w:t>
      </w:r>
      <w:r>
        <w:t xml:space="preserve"> </w:t>
      </w:r>
      <w:r w:rsidR="00F62B82">
        <w:t>копии сертификатов качества, сертификатов соответствия, паспорта на поставляемую продукцию, гарантийные паспорт</w:t>
      </w:r>
      <w:r w:rsidR="00F83C31">
        <w:t>а</w:t>
      </w:r>
      <w:r w:rsidR="00E2515C">
        <w:t>,</w:t>
      </w:r>
      <w:r w:rsidR="00F83C31">
        <w:t xml:space="preserve"> заверенные подписью и печатью.</w:t>
      </w:r>
    </w:p>
    <w:p w:rsidR="00F62B82" w:rsidRDefault="00F62B82" w:rsidP="00F62B82">
      <w:pPr>
        <w:rPr>
          <w:sz w:val="28"/>
          <w:szCs w:val="20"/>
        </w:rPr>
      </w:pPr>
    </w:p>
    <w:p w:rsidR="00D02510" w:rsidRDefault="00D02510">
      <w:pPr>
        <w:spacing w:after="200" w:line="276" w:lineRule="auto"/>
      </w:pPr>
    </w:p>
    <w:sectPr w:rsidR="00D02510" w:rsidSect="00D02510">
      <w:pgSz w:w="11906" w:h="16838"/>
      <w:pgMar w:top="567" w:right="56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1">
    <w:nsid w:val="181E7323"/>
    <w:multiLevelType w:val="hybridMultilevel"/>
    <w:tmpl w:val="38B03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6E4343"/>
    <w:multiLevelType w:val="hybridMultilevel"/>
    <w:tmpl w:val="8C9CC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6B05"/>
    <w:rsid w:val="000975C3"/>
    <w:rsid w:val="000E6465"/>
    <w:rsid w:val="00140049"/>
    <w:rsid w:val="00140C6D"/>
    <w:rsid w:val="002126E0"/>
    <w:rsid w:val="00293A47"/>
    <w:rsid w:val="002971BC"/>
    <w:rsid w:val="002F74E5"/>
    <w:rsid w:val="00336BB6"/>
    <w:rsid w:val="003433AE"/>
    <w:rsid w:val="00343FBA"/>
    <w:rsid w:val="004015FB"/>
    <w:rsid w:val="00417BC3"/>
    <w:rsid w:val="004660D9"/>
    <w:rsid w:val="005D6B05"/>
    <w:rsid w:val="00690251"/>
    <w:rsid w:val="007246DB"/>
    <w:rsid w:val="00776B28"/>
    <w:rsid w:val="008B4345"/>
    <w:rsid w:val="008F0F33"/>
    <w:rsid w:val="00A02AC5"/>
    <w:rsid w:val="00A16F77"/>
    <w:rsid w:val="00AB6200"/>
    <w:rsid w:val="00AC470C"/>
    <w:rsid w:val="00B37407"/>
    <w:rsid w:val="00B437D0"/>
    <w:rsid w:val="00B55455"/>
    <w:rsid w:val="00C0523B"/>
    <w:rsid w:val="00C66BB6"/>
    <w:rsid w:val="00D02510"/>
    <w:rsid w:val="00D36E42"/>
    <w:rsid w:val="00DE3DA0"/>
    <w:rsid w:val="00DF2C2B"/>
    <w:rsid w:val="00E03D50"/>
    <w:rsid w:val="00E2515C"/>
    <w:rsid w:val="00E41F92"/>
    <w:rsid w:val="00F22DD6"/>
    <w:rsid w:val="00F33A3A"/>
    <w:rsid w:val="00F62B82"/>
    <w:rsid w:val="00F83C31"/>
    <w:rsid w:val="00FD31FD"/>
    <w:rsid w:val="00FD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B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BB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1"/>
    <w:unhideWhenUsed/>
    <w:rsid w:val="00D02510"/>
    <w:pPr>
      <w:widowControl w:val="0"/>
      <w:shd w:val="clear" w:color="auto" w:fill="FFFFFF"/>
      <w:spacing w:before="420" w:after="240"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Основной текст Знак"/>
    <w:basedOn w:val="a0"/>
    <w:semiHidden/>
    <w:rsid w:val="00D025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02510"/>
    <w:rPr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02510"/>
    <w:pPr>
      <w:widowControl w:val="0"/>
      <w:shd w:val="clear" w:color="auto" w:fill="FFFFFF"/>
      <w:spacing w:after="60" w:line="264" w:lineRule="exact"/>
      <w:jc w:val="both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21">
    <w:name w:val="Подпись к таблице (2)_"/>
    <w:basedOn w:val="a0"/>
    <w:link w:val="22"/>
    <w:locked/>
    <w:rsid w:val="00D02510"/>
    <w:rPr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D02510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link w:val="a5"/>
    <w:locked/>
    <w:rsid w:val="00D02510"/>
    <w:rPr>
      <w:shd w:val="clear" w:color="auto" w:fill="FFFFFF"/>
    </w:rPr>
  </w:style>
  <w:style w:type="character" w:customStyle="1" w:styleId="10">
    <w:name w:val="Основной текст + 10"/>
    <w:aliases w:val="5 pt1,Полужирный"/>
    <w:basedOn w:val="a6"/>
    <w:rsid w:val="00D0251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  <w:lang w:eastAsia="ru-RU"/>
    </w:rPr>
  </w:style>
  <w:style w:type="character" w:customStyle="1" w:styleId="a7">
    <w:name w:val="Подпись к таблице"/>
    <w:basedOn w:val="a0"/>
    <w:rsid w:val="00D02510"/>
    <w:rPr>
      <w:rFonts w:ascii="Times New Roman" w:hAnsi="Times New Roman" w:cs="Times New Roman" w:hint="default"/>
      <w:b/>
      <w:bCs/>
      <w:spacing w:val="-20"/>
      <w:sz w:val="19"/>
      <w:szCs w:val="19"/>
      <w:u w:val="single"/>
    </w:rPr>
  </w:style>
  <w:style w:type="character" w:customStyle="1" w:styleId="a8">
    <w:name w:val="Колонтитул"/>
    <w:basedOn w:val="a0"/>
    <w:rsid w:val="00D02510"/>
    <w:rPr>
      <w:b/>
      <w:bCs/>
      <w:spacing w:val="-10"/>
      <w:lang w:bidi="ar-SA"/>
    </w:rPr>
  </w:style>
  <w:style w:type="paragraph" w:customStyle="1" w:styleId="a9">
    <w:name w:val="Таблица шапка"/>
    <w:basedOn w:val="a"/>
    <w:rsid w:val="00D02510"/>
    <w:pPr>
      <w:keepNext/>
      <w:snapToGrid w:val="0"/>
      <w:spacing w:before="40" w:after="40"/>
      <w:ind w:left="57" w:right="57"/>
    </w:pPr>
    <w:rPr>
      <w:sz w:val="22"/>
      <w:szCs w:val="20"/>
    </w:rPr>
  </w:style>
  <w:style w:type="character" w:customStyle="1" w:styleId="aa">
    <w:name w:val="Таблица текст Знак"/>
    <w:basedOn w:val="a0"/>
    <w:link w:val="ab"/>
    <w:locked/>
    <w:rsid w:val="00D02510"/>
    <w:rPr>
      <w:snapToGrid w:val="0"/>
      <w:sz w:val="24"/>
    </w:rPr>
  </w:style>
  <w:style w:type="paragraph" w:customStyle="1" w:styleId="ab">
    <w:name w:val="Таблица текст"/>
    <w:basedOn w:val="a"/>
    <w:link w:val="aa"/>
    <w:rsid w:val="00D02510"/>
    <w:pPr>
      <w:snapToGrid w:val="0"/>
      <w:spacing w:before="40" w:after="40"/>
      <w:ind w:left="57" w:right="57"/>
    </w:pPr>
    <w:rPr>
      <w:rFonts w:asciiTheme="minorHAnsi" w:eastAsiaTheme="minorHAnsi" w:hAnsiTheme="minorHAnsi" w:cstheme="minorBidi"/>
      <w:snapToGrid w:val="0"/>
      <w:szCs w:val="22"/>
      <w:lang w:eastAsia="en-US"/>
    </w:rPr>
  </w:style>
  <w:style w:type="paragraph" w:styleId="ac">
    <w:name w:val="Subtitle"/>
    <w:basedOn w:val="a"/>
    <w:link w:val="ad"/>
    <w:uiPriority w:val="99"/>
    <w:qFormat/>
    <w:rsid w:val="00D02510"/>
    <w:pPr>
      <w:autoSpaceDE w:val="0"/>
      <w:autoSpaceDN w:val="0"/>
      <w:jc w:val="center"/>
    </w:pPr>
    <w:rPr>
      <w:i/>
    </w:rPr>
  </w:style>
  <w:style w:type="character" w:customStyle="1" w:styleId="ad">
    <w:name w:val="Подзаголовок Знак"/>
    <w:basedOn w:val="a0"/>
    <w:link w:val="ac"/>
    <w:uiPriority w:val="99"/>
    <w:rsid w:val="00D02510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e">
    <w:name w:val="No Spacing"/>
    <w:uiPriority w:val="99"/>
    <w:qFormat/>
    <w:rsid w:val="00D02510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D0251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4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165</Words>
  <Characters>947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Н.Ткачук</dc:creator>
  <cp:keywords/>
  <dc:description/>
  <cp:lastModifiedBy>Владимир</cp:lastModifiedBy>
  <cp:revision>33</cp:revision>
  <cp:lastPrinted>2015-12-14T03:20:00Z</cp:lastPrinted>
  <dcterms:created xsi:type="dcterms:W3CDTF">2012-12-03T09:13:00Z</dcterms:created>
  <dcterms:modified xsi:type="dcterms:W3CDTF">2016-02-18T11:22:00Z</dcterms:modified>
</cp:coreProperties>
</file>